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СИЛЛАБУС</w:t>
      </w:r>
    </w:p>
    <w:p w:rsidR="00B77F6B" w:rsidRPr="00862F89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202</w:t>
      </w:r>
      <w:r w:rsidR="00CC14B9">
        <w:rPr>
          <w:b/>
          <w:sz w:val="20"/>
          <w:szCs w:val="20"/>
          <w:lang w:val="kk-KZ"/>
        </w:rPr>
        <w:t>4</w:t>
      </w:r>
      <w:r w:rsidRPr="00862F89">
        <w:rPr>
          <w:b/>
          <w:sz w:val="20"/>
          <w:szCs w:val="20"/>
          <w:lang w:val="kk-KZ"/>
        </w:rPr>
        <w:t>-202</w:t>
      </w:r>
      <w:r w:rsidR="00CC14B9">
        <w:rPr>
          <w:b/>
          <w:sz w:val="20"/>
          <w:szCs w:val="20"/>
          <w:lang w:val="kk-KZ"/>
        </w:rPr>
        <w:t>5</w:t>
      </w:r>
      <w:r w:rsidRPr="00862F89">
        <w:rPr>
          <w:b/>
          <w:sz w:val="20"/>
          <w:szCs w:val="20"/>
          <w:lang w:val="kk-KZ"/>
        </w:rPr>
        <w:t xml:space="preserve"> оқу жылының күзгі семестрі</w:t>
      </w:r>
    </w:p>
    <w:p w:rsidR="00B77F6B" w:rsidRPr="009A6392" w:rsidRDefault="00B77F6B" w:rsidP="00B77F6B">
      <w:pPr>
        <w:jc w:val="center"/>
        <w:rPr>
          <w:b/>
          <w:sz w:val="20"/>
          <w:szCs w:val="20"/>
          <w:lang w:val="kk-KZ"/>
        </w:rPr>
      </w:pPr>
      <w:r w:rsidRPr="00862F89">
        <w:rPr>
          <w:b/>
          <w:sz w:val="20"/>
          <w:szCs w:val="20"/>
          <w:lang w:val="kk-KZ"/>
        </w:rPr>
        <w:t>«</w:t>
      </w:r>
      <w:r w:rsidR="00D40F89">
        <w:rPr>
          <w:b/>
          <w:sz w:val="20"/>
          <w:szCs w:val="20"/>
          <w:lang w:val="kk-KZ"/>
        </w:rPr>
        <w:t xml:space="preserve">6B04205 – </w:t>
      </w:r>
      <w:r w:rsidR="00D40F89" w:rsidRPr="00D40F89">
        <w:rPr>
          <w:b/>
          <w:sz w:val="20"/>
          <w:szCs w:val="20"/>
          <w:lang w:val="kk-KZ"/>
        </w:rPr>
        <w:t>Құқықтану</w:t>
      </w:r>
      <w:r w:rsidRPr="00862F89">
        <w:rPr>
          <w:b/>
          <w:sz w:val="20"/>
          <w:szCs w:val="20"/>
          <w:lang w:val="kk-KZ"/>
        </w:rPr>
        <w:t xml:space="preserve">» білім беру бағдарламасы </w:t>
      </w:r>
    </w:p>
    <w:p w:rsidR="00FC1689" w:rsidRPr="00300FFB" w:rsidRDefault="00FC1689" w:rsidP="00591BDF">
      <w:pPr>
        <w:rPr>
          <w:b/>
          <w:sz w:val="20"/>
          <w:szCs w:val="20"/>
          <w:lang w:val="kk-KZ"/>
        </w:rPr>
      </w:pPr>
    </w:p>
    <w:p w:rsidR="00227FC8" w:rsidRPr="00300FFB" w:rsidRDefault="00227FC8" w:rsidP="0010667E">
      <w:pPr>
        <w:ind w:left="-851"/>
        <w:rPr>
          <w:bCs/>
          <w:color w:val="FF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/>
      </w:tblPr>
      <w:tblGrid>
        <w:gridCol w:w="2411"/>
        <w:gridCol w:w="1275"/>
        <w:gridCol w:w="709"/>
        <w:gridCol w:w="1134"/>
        <w:gridCol w:w="1134"/>
        <w:gridCol w:w="1134"/>
        <w:gridCol w:w="992"/>
        <w:gridCol w:w="1701"/>
      </w:tblGrid>
      <w:tr w:rsidR="00535DED" w:rsidRPr="003F2DC5" w:rsidTr="035D9250">
        <w:trPr>
          <w:trHeight w:val="265"/>
        </w:trPr>
        <w:tc>
          <w:tcPr>
            <w:tcW w:w="24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B77F6B" w:rsidRDefault="00B77F6B" w:rsidP="009A44E4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  <w:r w:rsidR="728A052F" w:rsidRPr="04599562">
              <w:rPr>
                <w:b/>
                <w:bCs/>
                <w:sz w:val="20"/>
                <w:szCs w:val="20"/>
                <w:lang w:val="kk-KZ"/>
              </w:rPr>
              <w:t xml:space="preserve">ID </w:t>
            </w:r>
            <w:r w:rsidR="00E5557B">
              <w:rPr>
                <w:b/>
                <w:bCs/>
                <w:sz w:val="20"/>
                <w:szCs w:val="20"/>
                <w:lang w:val="kk-KZ"/>
              </w:rPr>
              <w:t xml:space="preserve">және </w:t>
            </w:r>
            <w:r>
              <w:rPr>
                <w:b/>
                <w:sz w:val="20"/>
                <w:szCs w:val="20"/>
                <w:lang w:val="kk-KZ"/>
              </w:rPr>
              <w:t xml:space="preserve">атауы 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EB0909" w:rsidRDefault="00D33094" w:rsidP="005F518B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Студенттің </w:t>
            </w:r>
            <w:r w:rsidR="00B77F6B" w:rsidRPr="00EB0909">
              <w:rPr>
                <w:b/>
                <w:sz w:val="20"/>
                <w:szCs w:val="20"/>
                <w:lang w:val="kk-KZ"/>
              </w:rPr>
              <w:t xml:space="preserve">өзіндік жұмысын </w:t>
            </w:r>
          </w:p>
          <w:p w:rsidR="005F518B" w:rsidRPr="00EB0909" w:rsidRDefault="005F518B" w:rsidP="005F518B">
            <w:pPr>
              <w:rPr>
                <w:b/>
                <w:sz w:val="20"/>
                <w:szCs w:val="20"/>
                <w:lang w:val="en-US"/>
              </w:rPr>
            </w:pPr>
            <w:r w:rsidRPr="00EB0909">
              <w:rPr>
                <w:b/>
                <w:sz w:val="20"/>
                <w:szCs w:val="20"/>
                <w:lang w:val="en-US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С</w:t>
            </w:r>
            <w:r w:rsidR="00B77F6B">
              <w:rPr>
                <w:b/>
                <w:sz w:val="20"/>
                <w:szCs w:val="20"/>
                <w:lang w:val="kk-KZ"/>
              </w:rPr>
              <w:t>ӨЖ</w:t>
            </w:r>
            <w:r w:rsidRPr="00EB0909">
              <w:rPr>
                <w:b/>
                <w:sz w:val="20"/>
                <w:szCs w:val="20"/>
                <w:lang w:val="en-US"/>
              </w:rPr>
              <w:t>)</w:t>
            </w:r>
          </w:p>
          <w:p w:rsidR="00AC0EFC" w:rsidRPr="00EB0909" w:rsidRDefault="00AC0EFC" w:rsidP="00EB0909">
            <w:pPr>
              <w:rPr>
                <w:bCs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Pr="003F2DC5" w:rsidRDefault="00E55C26" w:rsidP="0043016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  <w:lang w:val="kk-KZ"/>
              </w:rPr>
              <w:t>редит</w:t>
            </w:r>
            <w:r w:rsidR="0043016B">
              <w:rPr>
                <w:b/>
                <w:sz w:val="20"/>
                <w:szCs w:val="20"/>
                <w:lang w:val="kk-KZ"/>
              </w:rPr>
              <w:t>тер саны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55C26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К</w:t>
            </w:r>
            <w:proofErr w:type="spellStart"/>
            <w:r w:rsidR="00E55C26" w:rsidRPr="003F2DC5">
              <w:rPr>
                <w:b/>
                <w:sz w:val="20"/>
                <w:szCs w:val="20"/>
              </w:rPr>
              <w:t>редит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-тердің</w:t>
            </w:r>
          </w:p>
          <w:p w:rsidR="0043016B" w:rsidRDefault="0043016B" w:rsidP="009A44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жалпы </w:t>
            </w:r>
          </w:p>
          <w:p w:rsidR="0043016B" w:rsidRPr="003F2DC5" w:rsidRDefault="0043016B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саны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43016B" w:rsidRPr="0043016B" w:rsidRDefault="00D33094" w:rsidP="004301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Оқытушының жетекшілігімен студенттің </w:t>
            </w:r>
            <w:r w:rsidR="0043016B" w:rsidRPr="00EB0909">
              <w:rPr>
                <w:b/>
                <w:sz w:val="20"/>
                <w:szCs w:val="20"/>
                <w:lang w:val="kk-KZ"/>
              </w:rPr>
              <w:t xml:space="preserve">өзіндік жұмысы </w:t>
            </w:r>
          </w:p>
          <w:p w:rsidR="0043016B" w:rsidRPr="0043016B" w:rsidRDefault="0043016B" w:rsidP="0043016B">
            <w:pPr>
              <w:rPr>
                <w:b/>
                <w:sz w:val="20"/>
                <w:szCs w:val="20"/>
              </w:rPr>
            </w:pPr>
            <w:r w:rsidRPr="0043016B">
              <w:rPr>
                <w:b/>
                <w:sz w:val="20"/>
                <w:szCs w:val="20"/>
              </w:rPr>
              <w:t>(</w:t>
            </w:r>
            <w:r w:rsidR="00D33094">
              <w:rPr>
                <w:b/>
                <w:sz w:val="20"/>
                <w:szCs w:val="20"/>
                <w:lang w:val="kk-KZ"/>
              </w:rPr>
              <w:t>ОС</w:t>
            </w:r>
            <w:r>
              <w:rPr>
                <w:b/>
                <w:sz w:val="20"/>
                <w:szCs w:val="20"/>
                <w:lang w:val="kk-KZ"/>
              </w:rPr>
              <w:t>ӨЖ</w:t>
            </w:r>
            <w:r w:rsidRPr="0043016B">
              <w:rPr>
                <w:b/>
                <w:sz w:val="20"/>
                <w:szCs w:val="20"/>
              </w:rPr>
              <w:t>)</w:t>
            </w:r>
          </w:p>
          <w:p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535DED" w:rsidRPr="003F2DC5" w:rsidTr="035D9250">
        <w:trPr>
          <w:trHeight w:val="883"/>
        </w:trPr>
        <w:tc>
          <w:tcPr>
            <w:tcW w:w="241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Дәрістер (Д)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Семинар</w:t>
            </w:r>
            <w:r w:rsidRPr="002655E7">
              <w:rPr>
                <w:b/>
                <w:sz w:val="20"/>
                <w:szCs w:val="20"/>
              </w:rPr>
              <w:t xml:space="preserve"> сабақтар </w:t>
            </w:r>
            <w:r w:rsidRPr="002655E7">
              <w:rPr>
                <w:b/>
                <w:sz w:val="20"/>
                <w:szCs w:val="20"/>
                <w:lang w:val="kk-KZ"/>
              </w:rPr>
              <w:t>(С</w:t>
            </w:r>
            <w:r>
              <w:rPr>
                <w:b/>
                <w:sz w:val="20"/>
                <w:szCs w:val="20"/>
                <w:lang w:val="kk-KZ"/>
              </w:rPr>
              <w:t>С</w:t>
            </w:r>
            <w:r w:rsidRPr="002655E7">
              <w:rPr>
                <w:b/>
                <w:sz w:val="20"/>
                <w:szCs w:val="20"/>
                <w:lang w:val="kk-KZ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EB0909" w:rsidRPr="003F2DC5" w:rsidRDefault="00EB0909" w:rsidP="00EB090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655E7">
              <w:rPr>
                <w:b/>
                <w:sz w:val="20"/>
                <w:szCs w:val="20"/>
              </w:rPr>
              <w:t>Зерт</w:t>
            </w:r>
            <w:proofErr w:type="spellEnd"/>
            <w:r w:rsidRPr="002655E7">
              <w:rPr>
                <w:b/>
                <w:sz w:val="20"/>
                <w:szCs w:val="20"/>
              </w:rPr>
              <w:t>. с</w:t>
            </w:r>
            <w:r w:rsidRPr="002655E7">
              <w:rPr>
                <w:b/>
                <w:sz w:val="20"/>
                <w:szCs w:val="20"/>
                <w:lang w:val="kk-KZ"/>
              </w:rPr>
              <w:t>абақтар</w:t>
            </w:r>
            <w:r w:rsidRPr="002655E7">
              <w:rPr>
                <w:b/>
                <w:sz w:val="20"/>
                <w:szCs w:val="20"/>
              </w:rPr>
              <w:t xml:space="preserve"> (ЗС)</w:t>
            </w:r>
          </w:p>
        </w:tc>
        <w:tc>
          <w:tcPr>
            <w:tcW w:w="992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B0909" w:rsidRPr="003F2DC5" w:rsidRDefault="00EB0909" w:rsidP="00EB09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35DED" w:rsidRPr="003F2DC5" w:rsidTr="035D9250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B04256" w:rsidRDefault="00B04256" w:rsidP="00B04256">
            <w:pPr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 xml:space="preserve">АО 3221,  АО 3222 </w:t>
            </w:r>
            <w:r w:rsidR="006645E2" w:rsidRPr="00D33094">
              <w:rPr>
                <w:b/>
                <w:bCs/>
                <w:sz w:val="20"/>
                <w:szCs w:val="22"/>
                <w:lang w:val="kk-KZ"/>
              </w:rPr>
              <w:t>Әкімшілік жауаптылық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300FFB" w:rsidRDefault="00E9652D" w:rsidP="006645E2">
            <w:pPr>
              <w:autoSpaceDE w:val="0"/>
              <w:autoSpaceDN w:val="0"/>
              <w:adjustRightInd w:val="0"/>
              <w:jc w:val="center"/>
              <w:rPr>
                <w:sz w:val="20"/>
                <w:lang w:val="kk-KZ"/>
              </w:rPr>
            </w:pPr>
            <w:r>
              <w:rPr>
                <w:sz w:val="20"/>
                <w:lang w:val="kk-KZ"/>
              </w:rPr>
              <w:t>6</w:t>
            </w:r>
          </w:p>
          <w:p w:rsidR="00AB0852" w:rsidRPr="003F2DC5" w:rsidRDefault="00441994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 w:rsidP="00413042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1.7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3.3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6645E2" w:rsidRDefault="006645E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413042" w:rsidRDefault="00E9652D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B0852" w:rsidRPr="00300FFB" w:rsidRDefault="00E9652D" w:rsidP="00300FF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16"/>
                <w:lang w:val="kk-KZ"/>
              </w:rPr>
              <w:t>7</w:t>
            </w:r>
          </w:p>
        </w:tc>
      </w:tr>
      <w:tr w:rsidR="00931DE8" w:rsidRPr="003F2DC5" w:rsidTr="035D9250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58724E" w:rsidRPr="0043016B" w:rsidRDefault="00F8266D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43016B" w:rsidRPr="002655E7">
              <w:rPr>
                <w:b/>
                <w:sz w:val="20"/>
                <w:szCs w:val="20"/>
              </w:rPr>
              <w:t xml:space="preserve"> ТУРАЛЫ АКАДЕМИЯЛЫҚ АҚПАРАТ</w:t>
            </w:r>
          </w:p>
        </w:tc>
      </w:tr>
      <w:tr w:rsidR="00535DED" w:rsidRPr="00F5391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9504CF" w:rsidRPr="008131FF" w:rsidRDefault="008131F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Оқыту түрі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Цикл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953962">
              <w:rPr>
                <w:b/>
                <w:sz w:val="20"/>
                <w:szCs w:val="20"/>
              </w:rPr>
              <w:t xml:space="preserve">, </w:t>
            </w:r>
          </w:p>
          <w:p w:rsidR="0078340B" w:rsidRPr="008131FF" w:rsidRDefault="0078340B" w:rsidP="00FC1689">
            <w:pPr>
              <w:rPr>
                <w:b/>
                <w:sz w:val="20"/>
                <w:szCs w:val="20"/>
                <w:lang w:val="kk-KZ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  <w:r w:rsidR="008131FF">
              <w:rPr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Дәріс түрлері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FC168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Семинар сабақтарының түрлері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2B4684" w:rsidRPr="008131FF" w:rsidRDefault="008131FF" w:rsidP="008131FF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бақылаудың түрі мен платфо</w:t>
            </w:r>
            <w:r w:rsidR="008F65F1" w:rsidRPr="008131FF">
              <w:rPr>
                <w:b/>
                <w:sz w:val="20"/>
                <w:szCs w:val="20"/>
                <w:lang w:val="kk-KZ"/>
              </w:rPr>
              <w:t>ма</w:t>
            </w:r>
            <w:r>
              <w:rPr>
                <w:b/>
                <w:sz w:val="20"/>
                <w:szCs w:val="20"/>
                <w:lang w:val="kk-KZ"/>
              </w:rPr>
              <w:t>сы</w:t>
            </w:r>
          </w:p>
        </w:tc>
      </w:tr>
      <w:tr w:rsidR="00931DE8" w:rsidRPr="006645E2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A87411" w:rsidP="006645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D33094">
              <w:rPr>
                <w:b/>
                <w:bCs/>
                <w:iCs/>
                <w:sz w:val="20"/>
                <w:szCs w:val="20"/>
                <w:lang w:val="kk-KZ"/>
              </w:rPr>
              <w:t>Оф</w:t>
            </w:r>
            <w:r w:rsidR="008131FF" w:rsidRPr="00D33094">
              <w:rPr>
                <w:b/>
                <w:bCs/>
                <w:iCs/>
                <w:sz w:val="20"/>
                <w:szCs w:val="20"/>
                <w:lang w:val="kk-KZ"/>
              </w:rPr>
              <w:t>ф</w:t>
            </w:r>
            <w:r w:rsidR="006645E2" w:rsidRPr="00D33094">
              <w:rPr>
                <w:b/>
                <w:bCs/>
                <w:iCs/>
                <w:sz w:val="20"/>
                <w:szCs w:val="20"/>
                <w:lang w:val="kk-KZ"/>
              </w:rPr>
              <w:t>лайн</w:t>
            </w:r>
          </w:p>
          <w:p w:rsidR="00A77510" w:rsidRPr="008F66D7" w:rsidRDefault="00A775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41304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lang w:val="kk-KZ"/>
              </w:rPr>
              <w:t>БП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Теориялық, </w:t>
            </w:r>
            <w:r w:rsidRPr="00D33094">
              <w:rPr>
                <w:b/>
                <w:sz w:val="20"/>
              </w:rPr>
              <w:t>проблемалық,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</w:rPr>
              <w:t>аналитикалық</w:t>
            </w:r>
          </w:p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645E2" w:rsidRPr="00D33094" w:rsidRDefault="006645E2" w:rsidP="00590900">
            <w:pPr>
              <w:autoSpaceDE w:val="0"/>
              <w:autoSpaceDN w:val="0"/>
              <w:adjustRightInd w:val="0"/>
              <w:rPr>
                <w:b/>
                <w:sz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 xml:space="preserve">Пікірталас,  </w:t>
            </w:r>
          </w:p>
          <w:p w:rsidR="00A77510" w:rsidRPr="00D33094" w:rsidRDefault="006645E2" w:rsidP="00590900">
            <w:pPr>
              <w:rPr>
                <w:b/>
                <w:sz w:val="20"/>
                <w:szCs w:val="20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жағдаяттық тапсырма,  логикалық тапсырма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D33094" w:rsidRDefault="006645E2" w:rsidP="00675424">
            <w:pPr>
              <w:rPr>
                <w:b/>
                <w:sz w:val="16"/>
                <w:szCs w:val="16"/>
                <w:lang w:val="kk-KZ"/>
              </w:rPr>
            </w:pPr>
            <w:r w:rsidRPr="00D33094">
              <w:rPr>
                <w:b/>
                <w:sz w:val="20"/>
                <w:lang w:val="kk-KZ"/>
              </w:rPr>
              <w:t>Универ оқыту жүйесінде тест</w:t>
            </w:r>
          </w:p>
        </w:tc>
      </w:tr>
      <w:tr w:rsidR="00CF275E" w:rsidRPr="003F2DC5" w:rsidTr="001A6AA6">
        <w:trPr>
          <w:trHeight w:val="214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8131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Дәріскер</w:t>
            </w:r>
            <w:r w:rsidR="00A77510" w:rsidRPr="003F2DC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(лер</w:t>
            </w:r>
            <w:r w:rsidR="00A77510"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6645E2" w:rsidRDefault="00681567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proofErr w:type="spellStart"/>
            <w:r w:rsidR="006645E2">
              <w:rPr>
                <w:sz w:val="20"/>
                <w:szCs w:val="20"/>
              </w:rPr>
              <w:t>Исабеков</w:t>
            </w:r>
            <w:proofErr w:type="spellEnd"/>
            <w:r w:rsidR="006645E2">
              <w:rPr>
                <w:sz w:val="20"/>
                <w:szCs w:val="20"/>
              </w:rPr>
              <w:t xml:space="preserve"> А</w:t>
            </w:r>
            <w:r w:rsidR="006645E2"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F5391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akil</w:t>
            </w:r>
            <w:proofErr w:type="spellEnd"/>
            <w:r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0</w:t>
            </w:r>
            <w:r w:rsidR="00D33094" w:rsidRPr="00D33094">
              <w:rPr>
                <w:sz w:val="20"/>
                <w:szCs w:val="20"/>
              </w:rPr>
              <w:t>9@mail.ru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F5391E" w:rsidRDefault="005909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 xml:space="preserve">+ 7 </w:t>
            </w:r>
            <w:r w:rsidRPr="00590900">
              <w:rPr>
                <w:sz w:val="20"/>
                <w:lang w:val="kk-KZ"/>
              </w:rPr>
              <w:t>778-888-69-67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3F2DC5">
              <w:rPr>
                <w:b/>
                <w:sz w:val="20"/>
                <w:szCs w:val="20"/>
              </w:rPr>
              <w:t>(</w:t>
            </w:r>
            <w:r w:rsidR="008131FF">
              <w:rPr>
                <w:b/>
                <w:sz w:val="20"/>
                <w:szCs w:val="20"/>
                <w:lang w:val="kk-KZ"/>
              </w:rPr>
              <w:t>тер</w:t>
            </w:r>
            <w:r w:rsidRPr="003F2DC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F5391E" w:rsidRDefault="00F5391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з.ғ.к., доцент </w:t>
            </w:r>
            <w:proofErr w:type="spellStart"/>
            <w:r>
              <w:rPr>
                <w:sz w:val="20"/>
                <w:szCs w:val="20"/>
              </w:rPr>
              <w:t>Исабеков</w:t>
            </w:r>
            <w:proofErr w:type="spellEnd"/>
            <w:r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.Қ.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CF275E" w:rsidRPr="00CC14B9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28015C" w:rsidRDefault="00F5391E" w:rsidP="00F10360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D33094">
              <w:rPr>
                <w:sz w:val="20"/>
                <w:szCs w:val="20"/>
              </w:rPr>
              <w:t>akil</w:t>
            </w:r>
            <w:proofErr w:type="spellEnd"/>
            <w:r w:rsidRPr="00D33094">
              <w:rPr>
                <w:sz w:val="20"/>
                <w:szCs w:val="20"/>
              </w:rPr>
              <w:t>_</w:t>
            </w:r>
            <w:r>
              <w:rPr>
                <w:sz w:val="20"/>
                <w:szCs w:val="20"/>
                <w:lang w:val="en-US"/>
              </w:rPr>
              <w:t>09</w:t>
            </w:r>
            <w:r w:rsidR="00D33094" w:rsidRPr="001F71B0">
              <w:rPr>
                <w:sz w:val="22"/>
                <w:szCs w:val="22"/>
                <w:lang w:val="kk-KZ"/>
              </w:rPr>
              <w:t>@mail.ru</w:t>
            </w:r>
          </w:p>
        </w:tc>
        <w:tc>
          <w:tcPr>
            <w:tcW w:w="2693" w:type="dxa"/>
            <w:gridSpan w:val="2"/>
            <w:vMerge/>
          </w:tcPr>
          <w:p w:rsidR="00A77510" w:rsidRPr="0028015C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CF275E" w:rsidRPr="003F2DC5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77510" w:rsidRPr="003F2DC5" w:rsidRDefault="00A77510" w:rsidP="00F10360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="008131FF">
              <w:rPr>
                <w:b/>
                <w:sz w:val="20"/>
                <w:szCs w:val="20"/>
                <w:lang w:val="kk-KZ"/>
              </w:rPr>
              <w:t>ы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90900" w:rsidRPr="00F5391E" w:rsidRDefault="00590900" w:rsidP="00F1036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kk-KZ"/>
              </w:rPr>
              <w:t>+7 7</w:t>
            </w:r>
            <w:r w:rsidR="00F5391E">
              <w:rPr>
                <w:sz w:val="20"/>
                <w:szCs w:val="20"/>
                <w:lang w:val="en-US"/>
              </w:rPr>
              <w:t>788886967</w:t>
            </w:r>
          </w:p>
        </w:tc>
        <w:tc>
          <w:tcPr>
            <w:tcW w:w="2693" w:type="dxa"/>
            <w:gridSpan w:val="2"/>
            <w:vMerge/>
          </w:tcPr>
          <w:p w:rsidR="00A77510" w:rsidRPr="003F2DC5" w:rsidRDefault="00A77510" w:rsidP="00F103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31DE8" w:rsidRPr="003F2DC5" w:rsidTr="035D9250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8131FF" w:rsidRDefault="00F8266D" w:rsidP="008131FF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kk-KZ"/>
              </w:rPr>
              <w:t>ПӘН</w:t>
            </w:r>
            <w:r w:rsidR="00CD0573">
              <w:rPr>
                <w:b/>
                <w:sz w:val="20"/>
                <w:szCs w:val="20"/>
              </w:rPr>
              <w:t>Н</w:t>
            </w:r>
            <w:r w:rsidR="00E130C8">
              <w:rPr>
                <w:b/>
                <w:sz w:val="20"/>
                <w:szCs w:val="20"/>
                <w:lang w:val="kk-KZ"/>
              </w:rPr>
              <w:t>І</w:t>
            </w:r>
            <w:r w:rsidR="008131FF" w:rsidRPr="002655E7">
              <w:rPr>
                <w:b/>
                <w:sz w:val="20"/>
                <w:szCs w:val="20"/>
              </w:rPr>
              <w:t>Ң АКАДЕМИЯЛЫҚ ПРЕЗЕНТАЦИЯСЫ</w:t>
            </w:r>
            <w:r w:rsidR="008131FF" w:rsidRPr="00407938">
              <w:rPr>
                <w:color w:val="FF0000"/>
                <w:sz w:val="16"/>
                <w:szCs w:val="16"/>
              </w:rPr>
              <w:t xml:space="preserve"> </w:t>
            </w:r>
          </w:p>
          <w:p w:rsidR="0058724E" w:rsidRPr="00D73188" w:rsidRDefault="00694E94" w:rsidP="00D73188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 xml:space="preserve"> </w:t>
            </w:r>
          </w:p>
        </w:tc>
      </w:tr>
      <w:tr w:rsidR="00931DE8" w:rsidRPr="007B696B" w:rsidTr="001A6AA6">
        <w:tc>
          <w:tcPr>
            <w:tcW w:w="2411" w:type="dxa"/>
            <w:shd w:val="clear" w:color="auto" w:fill="auto"/>
          </w:tcPr>
          <w:p w:rsidR="00A02A85" w:rsidRPr="003F2DC5" w:rsidRDefault="00A139C0" w:rsidP="000C2E1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5386" w:type="dxa"/>
            <w:gridSpan w:val="5"/>
            <w:shd w:val="clear" w:color="auto" w:fill="auto"/>
          </w:tcPr>
          <w:p w:rsidR="00A02A85" w:rsidRPr="00A139C0" w:rsidRDefault="00A139C0" w:rsidP="00A139C0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Оқытудан күтілетін нәтижелер </w:t>
            </w:r>
            <w:r w:rsidRPr="002655E7">
              <w:rPr>
                <w:b/>
                <w:sz w:val="20"/>
                <w:szCs w:val="20"/>
                <w:lang w:val="kk-KZ"/>
              </w:rPr>
              <w:t>(ОН)</w:t>
            </w:r>
            <w:r w:rsidR="00A02A85" w:rsidRPr="003F2DC5">
              <w:rPr>
                <w:b/>
                <w:sz w:val="20"/>
                <w:szCs w:val="20"/>
                <w:lang w:val="kk-KZ"/>
              </w:rPr>
              <w:t>*</w:t>
            </w:r>
          </w:p>
          <w:p w:rsidR="00A02A85" w:rsidRPr="00A139C0" w:rsidRDefault="00A02A85" w:rsidP="00590900">
            <w:pPr>
              <w:jc w:val="center"/>
              <w:rPr>
                <w:b/>
                <w:sz w:val="16"/>
                <w:szCs w:val="16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A02A85" w:rsidRPr="00590900" w:rsidRDefault="009D449C" w:rsidP="00590900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ОН</w:t>
            </w:r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қол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жеткізу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индикаторлары</w:t>
            </w:r>
            <w:proofErr w:type="spellEnd"/>
            <w:r w:rsidR="00590900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 (ЖИ)</w:t>
            </w:r>
          </w:p>
        </w:tc>
      </w:tr>
      <w:tr w:rsidR="00931DE8" w:rsidRPr="00F5391E" w:rsidTr="001A6AA6">
        <w:trPr>
          <w:trHeight w:val="152"/>
        </w:trPr>
        <w:tc>
          <w:tcPr>
            <w:tcW w:w="2411" w:type="dxa"/>
            <w:vMerge w:val="restart"/>
            <w:shd w:val="clear" w:color="auto" w:fill="auto"/>
          </w:tcPr>
          <w:p w:rsidR="00A02A85" w:rsidRPr="00893FD7" w:rsidRDefault="000D3D1E" w:rsidP="00B77F6B">
            <w:pPr>
              <w:jc w:val="both"/>
              <w:rPr>
                <w:sz w:val="20"/>
                <w:szCs w:val="20"/>
                <w:lang w:val="kk-KZ"/>
              </w:rPr>
            </w:pPr>
            <w:proofErr w:type="gramStart"/>
            <w:r>
              <w:t>П</w:t>
            </w:r>
            <w:proofErr w:type="gramEnd"/>
            <w:r>
              <w:t xml:space="preserve">әннің мақсаты: әкімшілік </w:t>
            </w:r>
            <w:proofErr w:type="spellStart"/>
            <w:r>
              <w:t>жауапкершілік</w:t>
            </w:r>
            <w:proofErr w:type="spellEnd"/>
            <w:r>
              <w:t xml:space="preserve"> </w:t>
            </w:r>
            <w:proofErr w:type="spellStart"/>
            <w:r>
              <w:t>туралы</w:t>
            </w:r>
            <w:proofErr w:type="spellEnd"/>
            <w:r>
              <w:t xml:space="preserve"> заңнаманың </w:t>
            </w:r>
            <w:proofErr w:type="spellStart"/>
            <w:r>
              <w:t>нормаларымен</w:t>
            </w:r>
            <w:proofErr w:type="spellEnd"/>
            <w:r>
              <w:t xml:space="preserve"> жұмыс </w:t>
            </w:r>
            <w:proofErr w:type="spellStart"/>
            <w:r>
              <w:t>істеу</w:t>
            </w:r>
            <w:proofErr w:type="spellEnd"/>
            <w:r>
              <w:t xml:space="preserve"> қабілетін, </w:t>
            </w:r>
            <w:proofErr w:type="spellStart"/>
            <w:r>
              <w:t>оларды</w:t>
            </w:r>
            <w:proofErr w:type="spellEnd"/>
            <w:r>
              <w:t xml:space="preserve"> түсіндіру және қолдану дағдыларын қалыптастыру.</w:t>
            </w: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tabs>
                <w:tab w:val="left" w:pos="176"/>
              </w:tabs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1. </w:t>
            </w:r>
            <w:r w:rsidR="00D33094" w:rsidRPr="00893FD7">
              <w:rPr>
                <w:sz w:val="20"/>
                <w:szCs w:val="20"/>
                <w:lang w:val="kk-KZ"/>
              </w:rPr>
              <w:t>Атқарушы билік органдарының қызметі  мен ұйымдастырылуын саралау</w:t>
            </w:r>
          </w:p>
          <w:p w:rsidR="00A02A85" w:rsidRPr="00893FD7" w:rsidRDefault="00A02A85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590900" w:rsidP="00CB6FE1">
            <w:pPr>
              <w:pStyle w:val="TableParagraph"/>
              <w:spacing w:line="261" w:lineRule="exact"/>
              <w:ind w:left="34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1.1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Әкімшілік-құқықтық қатынастарды анықтап, олардың мазмұнын құрайтын элементтерді саралау </w:t>
            </w:r>
          </w:p>
          <w:p w:rsidR="00A02A85" w:rsidRPr="00893FD7" w:rsidRDefault="00A02A85" w:rsidP="00CB6FE1">
            <w:pPr>
              <w:pStyle w:val="TableParagraph"/>
              <w:spacing w:line="261" w:lineRule="exact"/>
              <w:ind w:left="0"/>
              <w:rPr>
                <w:sz w:val="20"/>
                <w:szCs w:val="20"/>
                <w:lang w:val="kk-KZ"/>
              </w:rPr>
            </w:pPr>
          </w:p>
        </w:tc>
      </w:tr>
      <w:tr w:rsidR="00590900" w:rsidRPr="00F5391E" w:rsidTr="001A6AA6">
        <w:trPr>
          <w:trHeight w:val="152"/>
        </w:trPr>
        <w:tc>
          <w:tcPr>
            <w:tcW w:w="2411" w:type="dxa"/>
            <w:vMerge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590900" w:rsidRPr="00893FD7" w:rsidRDefault="00590900" w:rsidP="00590900">
            <w:pPr>
              <w:pStyle w:val="afe"/>
              <w:tabs>
                <w:tab w:val="left" w:pos="166"/>
              </w:tabs>
              <w:ind w:left="0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590900" w:rsidP="00590900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B6FE1" w:rsidRPr="00893FD7">
              <w:rPr>
                <w:b/>
                <w:sz w:val="20"/>
                <w:szCs w:val="20"/>
                <w:lang w:val="kk-KZ"/>
              </w:rPr>
              <w:t>1.2</w:t>
            </w:r>
            <w:r w:rsidR="00CB6FE1" w:rsidRPr="00893FD7">
              <w:rPr>
                <w:sz w:val="20"/>
                <w:szCs w:val="20"/>
                <w:lang w:val="kk-KZ"/>
              </w:rPr>
              <w:t xml:space="preserve"> ҚР-ның әкімшілік заңнамасының даму сатыларын, олардың өзгешеліктерін зерттеу</w:t>
            </w:r>
          </w:p>
          <w:p w:rsidR="00590900" w:rsidRPr="00893FD7" w:rsidRDefault="00590900" w:rsidP="00590900">
            <w:pPr>
              <w:pStyle w:val="TableParagraph"/>
              <w:spacing w:line="261" w:lineRule="exact"/>
              <w:ind w:left="34"/>
              <w:rPr>
                <w:sz w:val="20"/>
                <w:szCs w:val="20"/>
                <w:lang w:val="kk-KZ"/>
              </w:rPr>
            </w:pPr>
          </w:p>
        </w:tc>
      </w:tr>
      <w:tr w:rsidR="00931DE8" w:rsidRPr="00F5391E" w:rsidTr="04599562">
        <w:trPr>
          <w:trHeight w:val="152"/>
        </w:trPr>
        <w:tc>
          <w:tcPr>
            <w:tcW w:w="2411" w:type="dxa"/>
            <w:vMerge/>
          </w:tcPr>
          <w:p w:rsidR="00A02A85" w:rsidRPr="00893FD7" w:rsidRDefault="00A02A85" w:rsidP="00B77F6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B6FE1" w:rsidRPr="00893FD7" w:rsidRDefault="00CB6FE1" w:rsidP="00CB6FE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sz w:val="20"/>
                <w:szCs w:val="20"/>
                <w:lang w:val="kk-KZ"/>
              </w:rPr>
              <w:t>1.3</w:t>
            </w:r>
            <w:r w:rsidRPr="00893FD7">
              <w:rPr>
                <w:sz w:val="20"/>
                <w:szCs w:val="20"/>
                <w:lang w:val="kk-KZ"/>
              </w:rPr>
              <w:t xml:space="preserve"> Мемлекеттік басқару және реттеудің заңи жағын, соның ішінде атқарушы биліктің құрылымын, мемлекеттік басқару органдарының ішкі құрылымын, мемлекеттік басқарудың нысандары мен әдістерін талдау.</w:t>
            </w:r>
          </w:p>
          <w:p w:rsidR="00A02A85" w:rsidRPr="00893FD7" w:rsidRDefault="00A02A8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F5391E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 </w:t>
            </w:r>
            <w:r w:rsidR="00D33094" w:rsidRPr="00893FD7">
              <w:rPr>
                <w:sz w:val="20"/>
                <w:szCs w:val="20"/>
                <w:lang w:val="kk-KZ"/>
              </w:rPr>
              <w:t>Мемлекеттік реттеу және басқарудың негізгі нысандарын оқу және зерттеу.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155A27" w:rsidRPr="00893FD7" w:rsidRDefault="00155A27" w:rsidP="00155A27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2.1 Мемлекеттік басқару қатынастарын реттейтін нормативтік құқықтық актілерді дұрыс қолдана білу және түсіндіре білу.</w:t>
            </w:r>
          </w:p>
          <w:p w:rsidR="00590900" w:rsidRPr="00893FD7" w:rsidRDefault="00590900" w:rsidP="00155A2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590900" w:rsidRPr="00F5391E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155A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2.2 </w:t>
            </w:r>
            <w:r w:rsidR="00155A27" w:rsidRPr="00893FD7">
              <w:rPr>
                <w:sz w:val="20"/>
                <w:szCs w:val="20"/>
                <w:lang w:val="kk-KZ"/>
              </w:rPr>
              <w:t xml:space="preserve">Мемлекеттік басқару органдарының ұйымдастырылуы мен қызметінің қағидаларын, </w:t>
            </w:r>
            <w:r w:rsidR="00155A27" w:rsidRPr="00893FD7">
              <w:rPr>
                <w:sz w:val="20"/>
                <w:szCs w:val="20"/>
                <w:lang w:val="kk-KZ"/>
              </w:rPr>
              <w:lastRenderedPageBreak/>
              <w:t>олардың құрылымын, өкілеттіктерін талдау.</w:t>
            </w: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</w:t>
            </w:r>
            <w:r w:rsidRPr="00893FD7">
              <w:rPr>
                <w:color w:val="002060"/>
                <w:sz w:val="20"/>
                <w:szCs w:val="20"/>
                <w:lang w:val="kk-KZ"/>
              </w:rPr>
              <w:t xml:space="preserve">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мәжбүрлеу және әкімшілік жауаптылық институтының құқықтық регламентациясын талдау және  саралау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3.1 Әкімшілік мәжбүрлеудің түрлерін талдау</w:t>
            </w:r>
          </w:p>
        </w:tc>
      </w:tr>
      <w:tr w:rsidR="00C040B5" w:rsidRPr="00F5391E" w:rsidTr="04599562">
        <w:trPr>
          <w:trHeight w:val="84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3.2 Әкімшілік алдын алу шараларын жіктеу.</w:t>
            </w:r>
          </w:p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590900" w:rsidRPr="00D33094" w:rsidTr="04599562">
        <w:trPr>
          <w:trHeight w:val="84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590900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3.3 Әкімшілік мәжбүрлеу шараларын жіктеу</w:t>
            </w:r>
          </w:p>
        </w:tc>
      </w:tr>
      <w:tr w:rsidR="00590900" w:rsidRPr="00F5391E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D33094" w:rsidRPr="00893FD7" w:rsidRDefault="00590900" w:rsidP="00D33094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D33094" w:rsidRPr="00893FD7">
              <w:rPr>
                <w:sz w:val="20"/>
                <w:szCs w:val="20"/>
                <w:lang w:val="kk-KZ"/>
              </w:rPr>
              <w:t>Әкімшілік тәртіптің нормативтік-құқықтық актілерімен жұмыс істеуге үйрену.</w:t>
            </w:r>
          </w:p>
          <w:p w:rsidR="00590900" w:rsidRPr="00893FD7" w:rsidRDefault="00590900" w:rsidP="00B77F6B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4.1 </w:t>
            </w:r>
            <w:r w:rsidR="00117C97" w:rsidRPr="00893FD7">
              <w:rPr>
                <w:sz w:val="20"/>
                <w:szCs w:val="20"/>
                <w:lang w:val="kk-KZ"/>
              </w:rPr>
              <w:t>мемлекеттік билік және басқару органдарының ұйымдастырылуы мен қызмет етуінің негіздерінің бекітілуіне талдау жасау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F5391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4.2 </w:t>
            </w:r>
            <w:r w:rsidR="00117C97" w:rsidRPr="00893FD7">
              <w:rPr>
                <w:sz w:val="20"/>
                <w:szCs w:val="20"/>
                <w:lang w:val="kk-KZ"/>
              </w:rPr>
              <w:t>Қоғамдық тәртіп пен қоғамдық қауіпсіздікті қамтамасыз етуді талдау.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F5391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4.3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 xml:space="preserve">Заң шығару билігі органының конституциялық-құқықтық мәртебесімен және оның заң шығару практикасымен танысу 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C040B5" w:rsidRPr="00F5391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117C97" w:rsidRPr="00893FD7" w:rsidRDefault="00C040B5" w:rsidP="00117C97">
            <w:pPr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4.4 </w:t>
            </w:r>
            <w:r w:rsidR="00117C97" w:rsidRPr="00893FD7">
              <w:rPr>
                <w:bCs/>
                <w:sz w:val="20"/>
                <w:szCs w:val="20"/>
                <w:lang w:val="kk-KZ"/>
              </w:rPr>
              <w:t>Үкіметтің өкілеттіктерін зерттеп оның атқарушы билік жүйесінде алатын орны мен рөлін анықтау</w:t>
            </w:r>
          </w:p>
          <w:p w:rsidR="00C040B5" w:rsidRPr="00893FD7" w:rsidRDefault="00C040B5" w:rsidP="00117C97">
            <w:pPr>
              <w:rPr>
                <w:sz w:val="20"/>
                <w:szCs w:val="20"/>
                <w:lang w:val="kk-KZ"/>
              </w:rPr>
            </w:pPr>
          </w:p>
        </w:tc>
      </w:tr>
      <w:tr w:rsidR="00590900" w:rsidRPr="00F5391E" w:rsidTr="04599562">
        <w:trPr>
          <w:trHeight w:val="76"/>
        </w:trPr>
        <w:tc>
          <w:tcPr>
            <w:tcW w:w="2411" w:type="dxa"/>
            <w:vMerge/>
          </w:tcPr>
          <w:p w:rsidR="00590900" w:rsidRPr="00893FD7" w:rsidRDefault="00590900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590900" w:rsidRPr="00893FD7" w:rsidRDefault="00590900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BD1937" w:rsidRPr="00893FD7" w:rsidRDefault="00C040B5" w:rsidP="00BD1937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4.5 </w:t>
            </w:r>
            <w:r w:rsidR="00BD1937" w:rsidRPr="00893FD7">
              <w:rPr>
                <w:sz w:val="20"/>
                <w:szCs w:val="20"/>
                <w:lang w:val="kk-KZ"/>
              </w:rPr>
              <w:t>Жергілікті мемлекеттік және өзін-өзі басқарудың дамуы мен қызмет етуінің теориясымен және құқықтық реттелуімен танысу</w:t>
            </w:r>
          </w:p>
          <w:p w:rsidR="00590900" w:rsidRPr="00893FD7" w:rsidRDefault="00590900" w:rsidP="00117C97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C040B5" w:rsidRPr="00F5391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 w:val="restart"/>
            <w:shd w:val="clear" w:color="auto" w:fill="auto"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 Әкімшілік құқық бұзушылық туралы кодекспен тәжірбиелік сабақтарда жұмыс істеуді үйрену және талдау жасау.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C040B5" w:rsidP="00C040B5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5.1 Әкімшілік құқық туралы кодекстің құрылымын  анықтап, талдау.</w:t>
            </w:r>
          </w:p>
        </w:tc>
      </w:tr>
      <w:tr w:rsidR="00C040B5" w:rsidRPr="00F5391E" w:rsidTr="04599562">
        <w:trPr>
          <w:trHeight w:val="76"/>
        </w:trPr>
        <w:tc>
          <w:tcPr>
            <w:tcW w:w="2411" w:type="dxa"/>
            <w:vMerge/>
          </w:tcPr>
          <w:p w:rsidR="00C040B5" w:rsidRPr="00893FD7" w:rsidRDefault="00C040B5" w:rsidP="00B77F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  <w:tc>
          <w:tcPr>
            <w:tcW w:w="5386" w:type="dxa"/>
            <w:gridSpan w:val="5"/>
            <w:vMerge/>
          </w:tcPr>
          <w:p w:rsidR="00C040B5" w:rsidRPr="00893FD7" w:rsidRDefault="00C040B5" w:rsidP="00B77F6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040B5" w:rsidRPr="00893FD7" w:rsidRDefault="00D33094" w:rsidP="00B77F6B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 </w:t>
            </w:r>
            <w:r w:rsidR="00C040B5" w:rsidRPr="00893FD7">
              <w:rPr>
                <w:sz w:val="20"/>
                <w:szCs w:val="20"/>
                <w:lang w:val="kk-KZ"/>
              </w:rPr>
              <w:t>5.2 Әкімшілік құқықтық жүйені; әкімшілдік заңнамаға енгізілген өзгертулер мен толықтыруларды, жаңалықтарды зерттеу.</w:t>
            </w:r>
          </w:p>
        </w:tc>
      </w:tr>
      <w:tr w:rsidR="00C040B5" w:rsidRPr="003F2DC5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Пререквизи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ттер</w:t>
            </w:r>
            <w:r w:rsidRPr="00893FD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B77F6B">
            <w:pPr>
              <w:rPr>
                <w:b/>
                <w:sz w:val="20"/>
                <w:szCs w:val="20"/>
              </w:rPr>
            </w:pPr>
            <w:r w:rsidRPr="00893FD7">
              <w:rPr>
                <w:sz w:val="20"/>
                <w:szCs w:val="20"/>
                <w:lang w:val="kk-KZ"/>
              </w:rPr>
              <w:t>Мемлекет және құқық теориясы - TGP1201,</w:t>
            </w:r>
            <w:r w:rsidRPr="00893FD7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93FD7">
              <w:rPr>
                <w:sz w:val="20"/>
                <w:szCs w:val="20"/>
                <w:lang w:val="kk-KZ"/>
              </w:rPr>
              <w:t>Конституциялық құқық - КРRK1202</w:t>
            </w:r>
          </w:p>
        </w:tc>
      </w:tr>
      <w:tr w:rsidR="00C040B5" w:rsidRPr="00F5391E" w:rsidTr="001A6AA6">
        <w:trPr>
          <w:trHeight w:val="288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893FD7">
              <w:rPr>
                <w:b/>
                <w:sz w:val="20"/>
                <w:szCs w:val="20"/>
              </w:rPr>
              <w:t>Постреквизит</w:t>
            </w:r>
            <w:proofErr w:type="spellEnd"/>
            <w:r w:rsidRPr="00893FD7">
              <w:rPr>
                <w:b/>
                <w:sz w:val="20"/>
                <w:szCs w:val="20"/>
                <w:lang w:val="kk-KZ"/>
              </w:rPr>
              <w:t>тер</w:t>
            </w:r>
          </w:p>
        </w:tc>
        <w:tc>
          <w:tcPr>
            <w:tcW w:w="807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462660" w:rsidP="00462660">
            <w:pPr>
              <w:pStyle w:val="TableParagraph"/>
              <w:spacing w:line="264" w:lineRule="exact"/>
              <w:ind w:left="0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Адам құқығы – РСН 3221, Халықаралық құқық – МР 4306, Әкімшілік жауаптылық </w:t>
            </w:r>
            <w:r w:rsidRPr="00893FD7">
              <w:rPr>
                <w:bCs/>
                <w:sz w:val="20"/>
                <w:szCs w:val="20"/>
                <w:lang w:val="kk-KZ" w:eastAsia="en-US"/>
              </w:rPr>
              <w:t>АО2304</w:t>
            </w:r>
            <w:r w:rsidRPr="00893FD7">
              <w:rPr>
                <w:sz w:val="20"/>
                <w:szCs w:val="20"/>
                <w:lang w:val="kk-KZ"/>
              </w:rPr>
              <w:t>, Әкімшілік юрисдикциялық іс-жүргізу – AUP3407</w:t>
            </w:r>
          </w:p>
        </w:tc>
      </w:tr>
      <w:tr w:rsidR="00C040B5" w:rsidRPr="00F5391E" w:rsidTr="001A6AA6"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C040B5" w:rsidRPr="00893FD7" w:rsidRDefault="00C040B5" w:rsidP="00B7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  <w:lang w:val="kk-KZ"/>
              </w:rPr>
            </w:pPr>
            <w:r w:rsidRPr="00893FD7">
              <w:rPr>
                <w:b/>
                <w:sz w:val="20"/>
                <w:szCs w:val="20"/>
                <w:lang w:val="kk-KZ"/>
              </w:rPr>
              <w:t xml:space="preserve">Оқу </w:t>
            </w:r>
            <w:r w:rsidRPr="00893FD7">
              <w:rPr>
                <w:b/>
                <w:sz w:val="20"/>
                <w:szCs w:val="20"/>
              </w:rPr>
              <w:t>ресурс</w:t>
            </w:r>
            <w:r w:rsidRPr="00893FD7">
              <w:rPr>
                <w:b/>
                <w:sz w:val="20"/>
                <w:szCs w:val="20"/>
                <w:lang w:val="kk-KZ"/>
              </w:rPr>
              <w:t>тары</w:t>
            </w:r>
          </w:p>
        </w:tc>
        <w:tc>
          <w:tcPr>
            <w:tcW w:w="807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62660" w:rsidRPr="00893FD7" w:rsidRDefault="00C040B5" w:rsidP="00B77F6B">
            <w:pPr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Әдебиет</w:t>
            </w:r>
            <w:r w:rsidR="00706548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тер</w:t>
            </w: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: </w:t>
            </w:r>
          </w:p>
          <w:p w:rsidR="00C040B5" w:rsidRPr="00893FD7" w:rsidRDefault="00462660" w:rsidP="00B77F6B">
            <w:pPr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Н</w:t>
            </w:r>
            <w:r w:rsidR="00C040B5" w:rsidRPr="00893FD7">
              <w:rPr>
                <w:color w:val="000000"/>
                <w:sz w:val="20"/>
                <w:szCs w:val="20"/>
                <w:lang w:val="kk-KZ"/>
              </w:rPr>
              <w:t>егізгі</w:t>
            </w:r>
            <w:r w:rsidRPr="00893FD7">
              <w:rPr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color w:val="000000"/>
                <w:sz w:val="20"/>
                <w:szCs w:val="20"/>
                <w:lang w:val="kk-KZ"/>
              </w:rPr>
              <w:t>1.</w:t>
            </w:r>
            <w:r w:rsidRPr="00893FD7">
              <w:rPr>
                <w:bCs/>
                <w:sz w:val="20"/>
                <w:szCs w:val="20"/>
                <w:lang w:val="kk-KZ"/>
              </w:rPr>
              <w:t>Қазақстан Республикасының Әкімшілік құқық бұзушылық туралы    Кодексі, 20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>14 жыл 10 маусымда қабылданған.</w:t>
            </w:r>
          </w:p>
          <w:p w:rsidR="00C040B5" w:rsidRPr="00893FD7" w:rsidRDefault="00C040B5" w:rsidP="00C040B5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2.Исабеков А.Қ.,Құсайынов Д.Ө Әкімшілік құқық.Оқу құралы.</w:t>
            </w:r>
            <w:r w:rsidR="00AC376F" w:rsidRPr="00893FD7">
              <w:rPr>
                <w:bCs/>
                <w:sz w:val="20"/>
                <w:szCs w:val="20"/>
                <w:lang w:val="kk-KZ"/>
              </w:rPr>
              <w:t xml:space="preserve"> Алматы,Қазақ университеті,2013</w:t>
            </w:r>
            <w:r w:rsidRPr="00893FD7">
              <w:rPr>
                <w:bCs/>
                <w:sz w:val="20"/>
                <w:szCs w:val="20"/>
                <w:lang w:val="kk-KZ"/>
              </w:rPr>
              <w:t>.</w:t>
            </w:r>
          </w:p>
          <w:p w:rsidR="00C040B5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Cs/>
                <w:sz w:val="20"/>
                <w:szCs w:val="20"/>
                <w:lang w:val="kk-KZ"/>
              </w:rPr>
              <w:t>3.</w:t>
            </w:r>
            <w:r w:rsidRPr="00893FD7">
              <w:rPr>
                <w:sz w:val="20"/>
                <w:szCs w:val="20"/>
                <w:lang w:val="kk-KZ"/>
              </w:rPr>
              <w:t xml:space="preserve"> Таранов А.А. Әкімшілік құқық. Академиялық курс. Жалпы бөл</w:t>
            </w:r>
            <w:r w:rsidR="00C028A7" w:rsidRPr="00893FD7">
              <w:rPr>
                <w:sz w:val="20"/>
                <w:szCs w:val="20"/>
                <w:lang w:val="kk-KZ"/>
              </w:rPr>
              <w:t>ім,Ерекше бөлім.</w:t>
            </w:r>
          </w:p>
          <w:p w:rsidR="00C040B5" w:rsidRPr="00893FD7" w:rsidRDefault="00C040B5" w:rsidP="00C028A7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4. </w:t>
            </w:r>
            <w:r w:rsidR="00C028A7" w:rsidRPr="00893FD7">
              <w:rPr>
                <w:bCs/>
                <w:sz w:val="20"/>
                <w:szCs w:val="20"/>
                <w:lang w:val="kk-KZ"/>
              </w:rPr>
              <w:t>Кунхожаева Г.Н. , Қ. Ұ. Жылқыбай  Қазақстан Республикасының әкімшілік құқығы : оқу құралы; - Алматы : NURPRESS, 2013.</w:t>
            </w:r>
          </w:p>
          <w:p w:rsidR="00C040B5" w:rsidRPr="00893FD7" w:rsidRDefault="00C040B5" w:rsidP="00C040B5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5. Жатқанбаева А.Е. Әкімшілік құқық бұзушылықтар туралы істер бойы</w:t>
            </w:r>
            <w:r w:rsidR="00AC376F" w:rsidRPr="00893FD7">
              <w:rPr>
                <w:sz w:val="20"/>
                <w:szCs w:val="20"/>
                <w:lang w:val="kk-KZ"/>
              </w:rPr>
              <w:t>нша ҚР-ның заңнамасы. А., 2003</w:t>
            </w:r>
            <w:r w:rsidRPr="00893FD7">
              <w:rPr>
                <w:sz w:val="20"/>
                <w:szCs w:val="20"/>
                <w:lang w:val="kk-KZ"/>
              </w:rPr>
              <w:t xml:space="preserve">. </w:t>
            </w:r>
          </w:p>
          <w:p w:rsidR="00C040B5" w:rsidRPr="00893FD7" w:rsidRDefault="00C040B5" w:rsidP="00FF755F">
            <w:pPr>
              <w:contextualSpacing/>
              <w:rPr>
                <w:bCs/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 xml:space="preserve">6. </w:t>
            </w:r>
            <w:r w:rsidR="00FF755F" w:rsidRPr="00893FD7">
              <w:rPr>
                <w:bCs/>
                <w:sz w:val="20"/>
                <w:szCs w:val="20"/>
                <w:lang w:val="kk-KZ"/>
              </w:rPr>
              <w:t>Григорьев В.И. , Қ. У. Тоқтабаева  Қазақстан Республикасының әкімшілік құқығы (жалпы бөлім,ерекше бөлім) : оқу құралы ;- Астана : Фолиант, 2011.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lastRenderedPageBreak/>
              <w:t>7.Жетписбаев</w:t>
            </w:r>
            <w:r w:rsidR="00C040B5" w:rsidRPr="00893FD7">
              <w:rPr>
                <w:sz w:val="20"/>
                <w:szCs w:val="20"/>
                <w:lang w:val="kk-KZ"/>
              </w:rPr>
              <w:t>Б.А.,Исабеков А.Қ.,Рахметов Е.Ш. Производство по делам об административных правонарушениях в Республике Казахстана.</w:t>
            </w:r>
            <w:r w:rsidR="00C040B5" w:rsidRPr="00893FD7">
              <w:rPr>
                <w:sz w:val="20"/>
                <w:szCs w:val="20"/>
              </w:rPr>
              <w:t xml:space="preserve">  </w:t>
            </w:r>
            <w:r w:rsidR="00C040B5" w:rsidRPr="00893FD7">
              <w:rPr>
                <w:sz w:val="20"/>
                <w:szCs w:val="20"/>
                <w:lang w:val="kk-KZ"/>
              </w:rPr>
              <w:t>Уебное пособие.</w:t>
            </w:r>
            <w:r w:rsidR="00C040B5" w:rsidRPr="00893FD7">
              <w:rPr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sz w:val="20"/>
                <w:szCs w:val="20"/>
                <w:lang w:val="en-US"/>
              </w:rPr>
              <w:t>Nurpress</w:t>
            </w:r>
            <w:proofErr w:type="spellEnd"/>
            <w:proofErr w:type="gramStart"/>
            <w:r w:rsidR="00C040B5" w:rsidRPr="00893FD7">
              <w:rPr>
                <w:sz w:val="20"/>
                <w:szCs w:val="20"/>
                <w:lang w:val="kk-KZ"/>
              </w:rPr>
              <w:t>,Алматы,</w:t>
            </w:r>
            <w:r w:rsidR="00C040B5" w:rsidRPr="00893FD7">
              <w:rPr>
                <w:sz w:val="20"/>
                <w:szCs w:val="20"/>
              </w:rPr>
              <w:t>2013</w:t>
            </w:r>
            <w:proofErr w:type="gramEnd"/>
            <w:r w:rsidRPr="00893FD7">
              <w:rPr>
                <w:sz w:val="20"/>
                <w:szCs w:val="20"/>
                <w:lang w:val="kk-KZ"/>
              </w:rPr>
              <w:t>.</w:t>
            </w:r>
          </w:p>
          <w:p w:rsidR="00462660" w:rsidRPr="00893FD7" w:rsidRDefault="00462660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Қосымша:</w:t>
            </w:r>
          </w:p>
          <w:p w:rsidR="00C040B5" w:rsidRPr="00893FD7" w:rsidRDefault="00FF755F" w:rsidP="00C040B5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1</w:t>
            </w:r>
            <w:r w:rsidR="00C040B5" w:rsidRPr="00893FD7">
              <w:rPr>
                <w:sz w:val="20"/>
                <w:szCs w:val="20"/>
              </w:rPr>
              <w:t>.</w:t>
            </w:r>
            <w:r w:rsidR="00C040B5" w:rsidRPr="00893FD7">
              <w:rPr>
                <w:sz w:val="20"/>
                <w:szCs w:val="20"/>
                <w:lang w:val="kk-KZ"/>
              </w:rPr>
              <w:t xml:space="preserve">Жетписбаев Б.А., Административно </w:t>
            </w:r>
            <w:r w:rsidR="00C040B5" w:rsidRPr="00893FD7">
              <w:rPr>
                <w:sz w:val="20"/>
                <w:szCs w:val="20"/>
              </w:rPr>
              <w:t>-</w:t>
            </w:r>
            <w:r w:rsidR="00C040B5" w:rsidRPr="00893FD7">
              <w:rPr>
                <w:sz w:val="20"/>
                <w:szCs w:val="20"/>
                <w:lang w:val="kk-KZ"/>
              </w:rPr>
              <w:t>правовое принуждение в РК.</w:t>
            </w:r>
          </w:p>
          <w:p w:rsidR="00FF755F" w:rsidRPr="00893FD7" w:rsidRDefault="00C040B5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Уебное пособие. Nurpress,Алматы,2013</w:t>
            </w:r>
            <w:r w:rsidR="00AC376F" w:rsidRPr="00893FD7">
              <w:rPr>
                <w:sz w:val="20"/>
                <w:szCs w:val="20"/>
                <w:lang w:val="kk-KZ"/>
              </w:rPr>
              <w:t>.</w:t>
            </w:r>
          </w:p>
          <w:p w:rsidR="00C040B5" w:rsidRPr="00893FD7" w:rsidRDefault="00FF755F" w:rsidP="00C040B5">
            <w:pPr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sz w:val="20"/>
                <w:szCs w:val="20"/>
                <w:lang w:val="kk-KZ"/>
              </w:rPr>
              <w:t>2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.</w:t>
            </w:r>
            <w:r w:rsidR="00C040B5" w:rsidRPr="00893FD7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Оспанова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Д.А.,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Кусаинов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Д.О. </w:t>
            </w:r>
            <w:proofErr w:type="spellStart"/>
            <w:r w:rsidR="00C040B5" w:rsidRPr="00893FD7">
              <w:rPr>
                <w:bCs/>
                <w:sz w:val="20"/>
                <w:szCs w:val="20"/>
              </w:rPr>
              <w:t>Админстративное</w:t>
            </w:r>
            <w:proofErr w:type="spellEnd"/>
            <w:r w:rsidR="00C040B5" w:rsidRPr="00893FD7">
              <w:rPr>
                <w:bCs/>
                <w:sz w:val="20"/>
                <w:szCs w:val="20"/>
              </w:rPr>
              <w:t xml:space="preserve"> право РК. (Учебное пособие) «</w:t>
            </w:r>
            <w:r w:rsidR="00C040B5" w:rsidRPr="00893FD7">
              <w:rPr>
                <w:bCs/>
                <w:sz w:val="20"/>
                <w:szCs w:val="20"/>
                <w:lang w:val="kk-KZ"/>
              </w:rPr>
              <w:t>Қазақ университеті</w:t>
            </w:r>
            <w:r w:rsidR="00C040B5" w:rsidRPr="00893FD7">
              <w:rPr>
                <w:bCs/>
                <w:sz w:val="20"/>
                <w:szCs w:val="20"/>
              </w:rPr>
              <w:t>»</w:t>
            </w:r>
            <w:proofErr w:type="gramStart"/>
            <w:r w:rsidR="00C040B5" w:rsidRPr="00893FD7">
              <w:rPr>
                <w:bCs/>
                <w:sz w:val="20"/>
                <w:szCs w:val="20"/>
                <w:lang w:val="kk-KZ"/>
              </w:rPr>
              <w:t>,А</w:t>
            </w:r>
            <w:proofErr w:type="gramEnd"/>
            <w:r w:rsidR="00C040B5" w:rsidRPr="00893FD7">
              <w:rPr>
                <w:bCs/>
                <w:sz w:val="20"/>
                <w:szCs w:val="20"/>
                <w:lang w:val="kk-KZ"/>
              </w:rPr>
              <w:t xml:space="preserve">лматы </w:t>
            </w:r>
            <w:r w:rsidR="00AC376F" w:rsidRPr="00893FD7">
              <w:rPr>
                <w:bCs/>
                <w:sz w:val="20"/>
                <w:szCs w:val="20"/>
              </w:rPr>
              <w:t>2017</w:t>
            </w:r>
            <w:r w:rsidR="00C040B5" w:rsidRPr="00893FD7">
              <w:rPr>
                <w:bCs/>
                <w:sz w:val="20"/>
                <w:szCs w:val="20"/>
              </w:rPr>
              <w:t>.</w:t>
            </w:r>
          </w:p>
          <w:p w:rsidR="00C040B5" w:rsidRPr="00893FD7" w:rsidRDefault="00C040B5" w:rsidP="00224C4E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Мәліметтердің кәсіби ғылыми базасы </w:t>
            </w:r>
          </w:p>
          <w:p w:rsidR="00C040B5" w:rsidRPr="00893FD7" w:rsidRDefault="00C040B5" w:rsidP="00B77F6B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:rsidR="00C040B5" w:rsidRPr="00893FD7" w:rsidRDefault="00C040B5" w:rsidP="00B77F6B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 w:rsidRPr="00893FD7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Pr="00893FD7"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:rsidR="00224C4E" w:rsidRPr="00893FD7" w:rsidRDefault="00C040B5" w:rsidP="00224C4E">
            <w:pPr>
              <w:jc w:val="both"/>
              <w:rPr>
                <w:b/>
                <w:bCs/>
                <w:color w:val="000000"/>
                <w:sz w:val="20"/>
                <w:szCs w:val="20"/>
                <w:lang w:val="kk-KZ"/>
              </w:rPr>
            </w:pPr>
            <w:r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 xml:space="preserve">Интернет-ресурстар </w:t>
            </w:r>
            <w:r w:rsidR="00224C4E" w:rsidRPr="00893FD7">
              <w:rPr>
                <w:b/>
                <w:bCs/>
                <w:color w:val="000000"/>
                <w:sz w:val="20"/>
                <w:szCs w:val="20"/>
                <w:lang w:val="kk-KZ"/>
              </w:rPr>
              <w:t>:</w:t>
            </w:r>
          </w:p>
          <w:p w:rsidR="00C040B5" w:rsidRPr="00893FD7" w:rsidRDefault="00224C4E" w:rsidP="00462660">
            <w:pPr>
              <w:jc w:val="both"/>
              <w:rPr>
                <w:b/>
                <w:color w:val="FF6600"/>
                <w:sz w:val="20"/>
                <w:szCs w:val="20"/>
                <w:lang w:val="kk-KZ"/>
              </w:rPr>
            </w:pPr>
            <w:r w:rsidRPr="00893FD7">
              <w:rPr>
                <w:rStyle w:val="shorttext"/>
                <w:sz w:val="20"/>
                <w:szCs w:val="20"/>
                <w:lang w:val="kk-KZ"/>
              </w:rPr>
              <w:t xml:space="preserve">Пән </w:t>
            </w:r>
            <w:r w:rsidRPr="00893FD7">
              <w:rPr>
                <w:sz w:val="20"/>
                <w:szCs w:val="20"/>
                <w:lang w:val="kk-KZ"/>
              </w:rPr>
              <w:t xml:space="preserve">бойынша қосымша оқу материалы, сондай-ақ деректер базалар жүйесі үшін құжаттама, үй тапсырмасын, жобаларды орындау үшін пайдаланылатын, univer.kaznu.kz. сайтының бетіндегі ПОӘК бөлімінде қол жетімді болады. </w:t>
            </w:r>
            <w:r w:rsidRPr="00893FD7">
              <w:rPr>
                <w:rFonts w:eastAsia="Calibri"/>
                <w:sz w:val="20"/>
                <w:szCs w:val="20"/>
                <w:lang w:val="ca-ES"/>
              </w:rPr>
              <w:t>htpp//www.</w:t>
            </w:r>
            <w:r w:rsidRPr="00893FD7">
              <w:rPr>
                <w:rFonts w:eastAsia="Calibri"/>
                <w:sz w:val="20"/>
                <w:szCs w:val="20"/>
                <w:lang w:val="kk-KZ"/>
              </w:rPr>
              <w:t>Adilet.zan.kz</w:t>
            </w:r>
          </w:p>
        </w:tc>
      </w:tr>
    </w:tbl>
    <w:p w:rsidR="00A02A85" w:rsidRPr="00462660" w:rsidRDefault="00A02A85" w:rsidP="00A02A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kk-KZ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851"/>
        <w:gridCol w:w="1276"/>
        <w:gridCol w:w="284"/>
        <w:gridCol w:w="708"/>
        <w:gridCol w:w="1843"/>
        <w:gridCol w:w="3260"/>
        <w:gridCol w:w="2268"/>
      </w:tblGrid>
      <w:tr w:rsidR="00535DED" w:rsidRPr="00F5391E" w:rsidTr="001A6AA6">
        <w:trPr>
          <w:trHeight w:val="5519"/>
        </w:trPr>
        <w:tc>
          <w:tcPr>
            <w:tcW w:w="24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Пәннің </w:t>
            </w:r>
          </w:p>
          <w:p w:rsidR="00A82EA7" w:rsidRDefault="00C504DA" w:rsidP="004E7FA2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</w:t>
            </w:r>
            <w:proofErr w:type="spellStart"/>
            <w:r w:rsidR="00A02A85" w:rsidRPr="00B44E6D">
              <w:rPr>
                <w:b/>
                <w:sz w:val="20"/>
                <w:szCs w:val="20"/>
              </w:rPr>
              <w:t>ка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 xml:space="preserve">демиялық </w:t>
            </w:r>
          </w:p>
          <w:p w:rsidR="00A02A85" w:rsidRPr="004E7FA2" w:rsidRDefault="00C504DA" w:rsidP="004E7F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саясаты</w:t>
            </w:r>
            <w:r w:rsidR="00A02A85" w:rsidRPr="00B44E6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0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3D4B" w:rsidRDefault="00C504DA" w:rsidP="00B77F6B">
            <w:pPr>
              <w:jc w:val="both"/>
              <w:rPr>
                <w:sz w:val="20"/>
                <w:szCs w:val="20"/>
              </w:rPr>
            </w:pPr>
            <w:proofErr w:type="gramStart"/>
            <w:r w:rsidRPr="00C504DA"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  <w:lang w:val="kk-KZ"/>
              </w:rPr>
              <w:t xml:space="preserve">әннің </w:t>
            </w:r>
            <w:r w:rsidRPr="00C504DA">
              <w:rPr>
                <w:sz w:val="20"/>
                <w:szCs w:val="20"/>
              </w:rPr>
              <w:t>академия</w:t>
            </w:r>
            <w:r>
              <w:rPr>
                <w:sz w:val="20"/>
                <w:szCs w:val="20"/>
                <w:lang w:val="kk-KZ"/>
              </w:rPr>
              <w:t>лық</w:t>
            </w:r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сая</w:t>
            </w:r>
            <w:proofErr w:type="spellEnd"/>
            <w:r>
              <w:rPr>
                <w:sz w:val="20"/>
                <w:szCs w:val="20"/>
                <w:lang w:val="kk-KZ"/>
              </w:rPr>
              <w:t>саты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ә</w:t>
            </w:r>
            <w:proofErr w:type="spellStart"/>
            <w:r w:rsidRPr="00C504DA">
              <w:rPr>
                <w:sz w:val="20"/>
                <w:szCs w:val="20"/>
              </w:rPr>
              <w:t>л-Фараби</w:t>
            </w:r>
            <w:proofErr w:type="spellEnd"/>
            <w:r w:rsidRPr="00C504DA">
              <w:rPr>
                <w:sz w:val="20"/>
                <w:szCs w:val="20"/>
              </w:rPr>
              <w:t xml:space="preserve"> а</w:t>
            </w:r>
            <w:r>
              <w:rPr>
                <w:sz w:val="20"/>
                <w:szCs w:val="20"/>
                <w:lang w:val="kk-KZ"/>
              </w:rPr>
              <w:t>тындағы</w:t>
            </w:r>
            <w:r w:rsidRPr="00C504DA">
              <w:rPr>
                <w:sz w:val="20"/>
                <w:szCs w:val="20"/>
              </w:rPr>
              <w:t xml:space="preserve"> Қ</w:t>
            </w:r>
            <w:r>
              <w:rPr>
                <w:sz w:val="20"/>
                <w:szCs w:val="20"/>
                <w:lang w:val="kk-KZ"/>
              </w:rPr>
              <w:t>азҰУ</w:t>
            </w:r>
            <w:r w:rsidRPr="00C504DA">
              <w:rPr>
                <w:sz w:val="20"/>
                <w:szCs w:val="20"/>
              </w:rPr>
              <w:t>-</w:t>
            </w:r>
            <w:proofErr w:type="spellStart"/>
            <w:r w:rsidRPr="00C504DA"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  <w:lang w:val="kk-KZ"/>
              </w:rPr>
              <w:t>ың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саясатымен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және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академиялық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  <w:u w:val="single"/>
                <w:lang w:val="kk-KZ"/>
              </w:rPr>
              <w:t>адалдық</w:t>
            </w:r>
            <w:r w:rsidRPr="00C504DA">
              <w:rPr>
                <w:sz w:val="20"/>
                <w:szCs w:val="20"/>
                <w:u w:val="single"/>
              </w:rPr>
              <w:t xml:space="preserve"> </w:t>
            </w:r>
            <w:r w:rsidRPr="00C504DA">
              <w:rPr>
                <w:sz w:val="20"/>
                <w:szCs w:val="20"/>
                <w:u w:val="single"/>
                <w:lang w:val="kk-KZ"/>
              </w:rPr>
              <w:t>С</w:t>
            </w:r>
            <w:r>
              <w:rPr>
                <w:sz w:val="20"/>
                <w:szCs w:val="20"/>
                <w:u w:val="single"/>
                <w:lang w:val="kk-KZ"/>
              </w:rPr>
              <w:t>аясатымен</w:t>
            </w:r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айқындалады</w:t>
            </w:r>
            <w:r w:rsidRPr="00C504DA">
              <w:rPr>
                <w:sz w:val="20"/>
                <w:szCs w:val="20"/>
              </w:rPr>
              <w:t>.</w:t>
            </w:r>
            <w:r w:rsidR="003C747F" w:rsidRPr="001A7302">
              <w:rPr>
                <w:sz w:val="20"/>
                <w:szCs w:val="20"/>
              </w:rPr>
              <w:t xml:space="preserve"> </w:t>
            </w:r>
          </w:p>
          <w:p w:rsidR="00AD23BE" w:rsidRDefault="00C504DA" w:rsidP="00B845E9">
            <w:pPr>
              <w:jc w:val="both"/>
              <w:rPr>
                <w:sz w:val="20"/>
                <w:szCs w:val="20"/>
              </w:rPr>
            </w:pPr>
            <w:r w:rsidRPr="00C504DA">
              <w:rPr>
                <w:sz w:val="20"/>
                <w:szCs w:val="20"/>
              </w:rPr>
              <w:t xml:space="preserve">Құжаттар </w:t>
            </w:r>
            <w:proofErr w:type="spellStart"/>
            <w:r w:rsidRPr="00C504DA">
              <w:rPr>
                <w:sz w:val="20"/>
                <w:szCs w:val="20"/>
              </w:rPr>
              <w:t>Univer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И</w:t>
            </w:r>
            <w:r w:rsidRPr="00C504DA">
              <w:rPr>
                <w:sz w:val="20"/>
                <w:szCs w:val="20"/>
              </w:rPr>
              <w:t xml:space="preserve">Ж </w:t>
            </w:r>
            <w:proofErr w:type="spellStart"/>
            <w:r w:rsidRPr="00C504DA">
              <w:rPr>
                <w:sz w:val="20"/>
                <w:szCs w:val="20"/>
              </w:rPr>
              <w:t>басты</w:t>
            </w:r>
            <w:proofErr w:type="spellEnd"/>
            <w:r w:rsidRPr="00C504DA">
              <w:rPr>
                <w:sz w:val="20"/>
                <w:szCs w:val="20"/>
              </w:rPr>
              <w:t xml:space="preserve"> </w:t>
            </w:r>
            <w:proofErr w:type="spellStart"/>
            <w:r w:rsidRPr="00C504DA">
              <w:rPr>
                <w:sz w:val="20"/>
                <w:szCs w:val="20"/>
              </w:rPr>
              <w:t>бетінде</w:t>
            </w:r>
            <w:proofErr w:type="spellEnd"/>
            <w:r w:rsidRPr="00C504DA">
              <w:rPr>
                <w:sz w:val="20"/>
                <w:szCs w:val="20"/>
              </w:rPr>
              <w:t xml:space="preserve"> қолжетімді.</w:t>
            </w:r>
          </w:p>
          <w:p w:rsidR="00AD23BE" w:rsidRPr="00AD23BE" w:rsidRDefault="001141CC" w:rsidP="00B845E9">
            <w:pPr>
              <w:jc w:val="both"/>
              <w:rPr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Ғылым мен бі</w:t>
            </w:r>
            <w:proofErr w:type="gramStart"/>
            <w:r w:rsidRPr="001141CC">
              <w:rPr>
                <w:b/>
                <w:bCs/>
                <w:sz w:val="20"/>
                <w:szCs w:val="20"/>
              </w:rPr>
              <w:t>л</w:t>
            </w:r>
            <w:proofErr w:type="gramEnd"/>
            <w:r w:rsidRPr="001141CC">
              <w:rPr>
                <w:b/>
                <w:bCs/>
                <w:sz w:val="20"/>
                <w:szCs w:val="20"/>
              </w:rPr>
              <w:t xml:space="preserve">імнің </w:t>
            </w:r>
            <w:proofErr w:type="spellStart"/>
            <w:r w:rsidRPr="001141CC">
              <w:rPr>
                <w:b/>
                <w:bCs/>
                <w:sz w:val="20"/>
                <w:szCs w:val="20"/>
              </w:rPr>
              <w:t>интеграциясы</w:t>
            </w:r>
            <w:proofErr w:type="spellEnd"/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 xml:space="preserve">Студенттердің, магистранттардың және докторанттардың ғылыми-зерттеу жұмысы </w:t>
            </w:r>
            <w:r w:rsidRPr="00407938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kk-KZ"/>
              </w:rPr>
              <w:t xml:space="preserve"> бұл </w:t>
            </w:r>
            <w:r w:rsidRPr="001141CC">
              <w:rPr>
                <w:sz w:val="20"/>
                <w:szCs w:val="20"/>
              </w:rPr>
              <w:t>оқу ү</w:t>
            </w:r>
            <w:proofErr w:type="gramStart"/>
            <w:r w:rsidRPr="001141CC">
              <w:rPr>
                <w:sz w:val="20"/>
                <w:szCs w:val="20"/>
              </w:rPr>
              <w:t>дер</w:t>
            </w:r>
            <w:proofErr w:type="gramEnd"/>
            <w:r w:rsidRPr="001141CC">
              <w:rPr>
                <w:sz w:val="20"/>
                <w:szCs w:val="20"/>
              </w:rPr>
              <w:t>ісін</w:t>
            </w:r>
            <w:r>
              <w:rPr>
                <w:sz w:val="20"/>
                <w:szCs w:val="20"/>
                <w:lang w:val="kk-KZ"/>
              </w:rPr>
              <w:t>ің</w:t>
            </w:r>
            <w:r w:rsidRPr="001141CC">
              <w:rPr>
                <w:sz w:val="20"/>
                <w:szCs w:val="20"/>
              </w:rPr>
              <w:t xml:space="preserve"> тереңде</w:t>
            </w:r>
            <w:r>
              <w:rPr>
                <w:sz w:val="20"/>
                <w:szCs w:val="20"/>
                <w:lang w:val="kk-KZ"/>
              </w:rPr>
              <w:t>тілуі</w:t>
            </w:r>
            <w:r w:rsidRPr="001141CC">
              <w:rPr>
                <w:sz w:val="20"/>
                <w:szCs w:val="20"/>
              </w:rPr>
              <w:t xml:space="preserve">. </w:t>
            </w:r>
            <w:proofErr w:type="spellStart"/>
            <w:r w:rsidRPr="001141CC">
              <w:rPr>
                <w:sz w:val="20"/>
                <w:szCs w:val="20"/>
              </w:rPr>
              <w:t>Ол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тікелей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кафедраларда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зертханаларда</w:t>
            </w:r>
            <w:proofErr w:type="spellEnd"/>
            <w:r w:rsidRPr="001141CC">
              <w:rPr>
                <w:sz w:val="20"/>
                <w:szCs w:val="20"/>
              </w:rPr>
              <w:t xml:space="preserve">, университеттің ғылыми және </w:t>
            </w:r>
            <w:proofErr w:type="spellStart"/>
            <w:r w:rsidRPr="001141CC">
              <w:rPr>
                <w:sz w:val="20"/>
                <w:szCs w:val="20"/>
              </w:rPr>
              <w:t>жобалау</w:t>
            </w:r>
            <w:proofErr w:type="spellEnd"/>
            <w:r w:rsidRPr="001141CC">
              <w:rPr>
                <w:sz w:val="20"/>
                <w:szCs w:val="20"/>
              </w:rPr>
              <w:t xml:space="preserve"> бөлімшелерінде, </w:t>
            </w:r>
            <w:proofErr w:type="spellStart"/>
            <w:r w:rsidRPr="001141CC">
              <w:rPr>
                <w:sz w:val="20"/>
                <w:szCs w:val="20"/>
              </w:rPr>
              <w:t>студенттік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ғылыми-техникалық </w:t>
            </w:r>
            <w:proofErr w:type="spellStart"/>
            <w:r w:rsidRPr="001141CC">
              <w:rPr>
                <w:sz w:val="20"/>
                <w:szCs w:val="20"/>
              </w:rPr>
              <w:t>бірлестіктер</w:t>
            </w:r>
            <w:proofErr w:type="spellEnd"/>
            <w:r>
              <w:rPr>
                <w:sz w:val="20"/>
                <w:szCs w:val="20"/>
                <w:lang w:val="kk-KZ"/>
              </w:rPr>
              <w:t>ін</w:t>
            </w:r>
            <w:r w:rsidRPr="001141CC">
              <w:rPr>
                <w:sz w:val="20"/>
                <w:szCs w:val="20"/>
              </w:rPr>
              <w:t xml:space="preserve">де ұйымдастырылады.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берудің барлық деңгейлеріндегі </w:t>
            </w:r>
            <w:proofErr w:type="spellStart"/>
            <w:r w:rsidRPr="001141CC">
              <w:rPr>
                <w:sz w:val="20"/>
                <w:szCs w:val="20"/>
              </w:rPr>
              <w:t>білім</w:t>
            </w:r>
            <w:proofErr w:type="spellEnd"/>
            <w:r w:rsidRPr="001141CC">
              <w:rPr>
                <w:sz w:val="20"/>
                <w:szCs w:val="20"/>
              </w:rPr>
              <w:t xml:space="preserve"> алушылардың өзіндік жұмысы </w:t>
            </w:r>
            <w:proofErr w:type="spellStart"/>
            <w:r w:rsidRPr="001141CC">
              <w:rPr>
                <w:sz w:val="20"/>
                <w:szCs w:val="20"/>
              </w:rPr>
              <w:t>заманауи</w:t>
            </w:r>
            <w:proofErr w:type="spellEnd"/>
            <w:r w:rsidRPr="001141CC">
              <w:rPr>
                <w:sz w:val="20"/>
                <w:szCs w:val="20"/>
              </w:rPr>
              <w:t xml:space="preserve"> ғылыми-зерттеу және ақпараттық </w:t>
            </w:r>
            <w:proofErr w:type="spellStart"/>
            <w:r w:rsidRPr="001141CC">
              <w:rPr>
                <w:sz w:val="20"/>
                <w:szCs w:val="20"/>
              </w:rPr>
              <w:t>технологияларды</w:t>
            </w:r>
            <w:proofErr w:type="spellEnd"/>
            <w:r w:rsidRPr="001141CC">
              <w:rPr>
                <w:sz w:val="20"/>
                <w:szCs w:val="20"/>
              </w:rPr>
              <w:t xml:space="preserve"> қолдана </w:t>
            </w:r>
            <w:proofErr w:type="spellStart"/>
            <w:r w:rsidRPr="001141CC">
              <w:rPr>
                <w:sz w:val="20"/>
                <w:szCs w:val="20"/>
              </w:rPr>
              <w:t>отырып</w:t>
            </w:r>
            <w:proofErr w:type="spellEnd"/>
            <w:r w:rsidRPr="001141CC">
              <w:rPr>
                <w:sz w:val="20"/>
                <w:szCs w:val="20"/>
              </w:rPr>
              <w:t xml:space="preserve">, жаңа </w:t>
            </w:r>
            <w:proofErr w:type="spellStart"/>
            <w:r w:rsidRPr="001141CC">
              <w:rPr>
                <w:sz w:val="20"/>
                <w:szCs w:val="20"/>
              </w:rPr>
              <w:t>білі</w:t>
            </w:r>
            <w:proofErr w:type="gramStart"/>
            <w:r w:rsidRPr="001141CC">
              <w:rPr>
                <w:sz w:val="20"/>
                <w:szCs w:val="20"/>
              </w:rPr>
              <w:t>м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алу</w:t>
            </w:r>
            <w:proofErr w:type="spellEnd"/>
            <w:proofErr w:type="gram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негізінде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дағдылары мен құзыреттіліктерін дамытуға бағытталған. </w:t>
            </w:r>
            <w:proofErr w:type="spellStart"/>
            <w:r w:rsidRPr="001141CC">
              <w:rPr>
                <w:sz w:val="20"/>
                <w:szCs w:val="20"/>
              </w:rPr>
              <w:t>Зерттеу</w:t>
            </w:r>
            <w:proofErr w:type="spellEnd"/>
            <w:r w:rsidRPr="001141CC">
              <w:rPr>
                <w:sz w:val="20"/>
                <w:szCs w:val="20"/>
              </w:rPr>
              <w:t xml:space="preserve"> университетінің оқытушысы </w:t>
            </w:r>
            <w:r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1141CC">
              <w:rPr>
                <w:sz w:val="20"/>
                <w:szCs w:val="20"/>
              </w:rPr>
              <w:t>ылыми</w:t>
            </w:r>
            <w:proofErr w:type="spellEnd"/>
            <w:r>
              <w:rPr>
                <w:sz w:val="20"/>
                <w:szCs w:val="20"/>
                <w:lang w:val="kk-KZ"/>
              </w:rPr>
              <w:t>-зерттеу</w:t>
            </w:r>
            <w:r w:rsidRPr="001141CC">
              <w:rPr>
                <w:sz w:val="20"/>
                <w:szCs w:val="20"/>
              </w:rPr>
              <w:t xml:space="preserve"> қызмет</w:t>
            </w:r>
            <w:r>
              <w:rPr>
                <w:sz w:val="20"/>
                <w:szCs w:val="20"/>
                <w:lang w:val="kk-KZ"/>
              </w:rPr>
              <w:t>інің</w:t>
            </w:r>
            <w:r w:rsidRPr="001141CC">
              <w:rPr>
                <w:sz w:val="20"/>
                <w:szCs w:val="20"/>
              </w:rPr>
              <w:t xml:space="preserve"> нәтижелерін дә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істер мен семинарлық (практикалық) сабақтар, </w:t>
            </w:r>
            <w:r>
              <w:rPr>
                <w:sz w:val="20"/>
                <w:szCs w:val="20"/>
                <w:lang w:val="kk-KZ"/>
              </w:rPr>
              <w:t>з</w:t>
            </w:r>
            <w:r w:rsidRPr="001141CC">
              <w:rPr>
                <w:sz w:val="20"/>
                <w:szCs w:val="20"/>
              </w:rPr>
              <w:t>ертханалық сабақтар тақырыбын</w:t>
            </w:r>
            <w:r>
              <w:rPr>
                <w:sz w:val="20"/>
                <w:szCs w:val="20"/>
                <w:lang w:val="kk-KZ"/>
              </w:rPr>
              <w:t>д</w:t>
            </w:r>
            <w:r w:rsidRPr="001141CC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kk-KZ"/>
              </w:rPr>
              <w:t xml:space="preserve">, </w:t>
            </w:r>
            <w:proofErr w:type="spellStart"/>
            <w:r w:rsidRPr="001141CC">
              <w:rPr>
                <w:sz w:val="20"/>
                <w:szCs w:val="20"/>
              </w:rPr>
              <w:t>силлабуста</w:t>
            </w:r>
            <w:proofErr w:type="spellEnd"/>
            <w:r>
              <w:rPr>
                <w:sz w:val="20"/>
                <w:szCs w:val="20"/>
                <w:lang w:val="kk-KZ"/>
              </w:rPr>
              <w:t>рда</w:t>
            </w:r>
            <w:r w:rsidRPr="001141CC">
              <w:rPr>
                <w:sz w:val="20"/>
                <w:szCs w:val="20"/>
              </w:rPr>
              <w:t xml:space="preserve"> көрініс </w:t>
            </w:r>
            <w:proofErr w:type="spellStart"/>
            <w:r w:rsidRPr="001141CC">
              <w:rPr>
                <w:sz w:val="20"/>
                <w:szCs w:val="20"/>
              </w:rPr>
              <w:t>табатын</w:t>
            </w:r>
            <w:proofErr w:type="spellEnd"/>
            <w:r w:rsidRPr="001141CC">
              <w:rPr>
                <w:sz w:val="20"/>
                <w:szCs w:val="20"/>
              </w:rPr>
              <w:t xml:space="preserve"> және оқу сабақтары мен </w:t>
            </w:r>
            <w:proofErr w:type="spellStart"/>
            <w:r w:rsidRPr="001141CC">
              <w:rPr>
                <w:sz w:val="20"/>
                <w:szCs w:val="20"/>
              </w:rPr>
              <w:t>тапсырмалар</w:t>
            </w:r>
            <w:proofErr w:type="spellEnd"/>
            <w:r w:rsidRPr="001141CC">
              <w:rPr>
                <w:sz w:val="20"/>
                <w:szCs w:val="20"/>
              </w:rPr>
              <w:t xml:space="preserve"> тақырыптарының өзектілігіне </w:t>
            </w:r>
            <w:proofErr w:type="spellStart"/>
            <w:r w:rsidRPr="001141CC">
              <w:rPr>
                <w:sz w:val="20"/>
                <w:szCs w:val="20"/>
              </w:rPr>
              <w:t>жауап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беретін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ОБӨЗ</w:t>
            </w:r>
            <w:r w:rsidRPr="001141CC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  <w:lang w:val="kk-KZ"/>
              </w:rPr>
              <w:t>БӨЗ</w:t>
            </w:r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тапсырмаларына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біріктіреді</w:t>
            </w:r>
            <w:proofErr w:type="spellEnd"/>
            <w:r w:rsidRPr="001141CC">
              <w:rPr>
                <w:sz w:val="20"/>
                <w:szCs w:val="20"/>
              </w:rPr>
              <w:t>.</w:t>
            </w:r>
          </w:p>
          <w:p w:rsidR="00AD23BE" w:rsidRDefault="001141CC" w:rsidP="00B845E9">
            <w:pPr>
              <w:jc w:val="both"/>
              <w:rPr>
                <w:b/>
                <w:bCs/>
                <w:sz w:val="20"/>
                <w:szCs w:val="20"/>
              </w:rPr>
            </w:pPr>
            <w:r w:rsidRPr="001141CC">
              <w:rPr>
                <w:b/>
                <w:bCs/>
                <w:sz w:val="20"/>
                <w:szCs w:val="20"/>
              </w:rPr>
              <w:t>Сабаққа қатысу</w:t>
            </w:r>
            <w:r>
              <w:rPr>
                <w:b/>
                <w:bCs/>
                <w:sz w:val="20"/>
                <w:szCs w:val="20"/>
                <w:lang w:val="kk-KZ"/>
              </w:rPr>
              <w:t>ы</w:t>
            </w:r>
            <w:r w:rsidRPr="001141CC">
              <w:rPr>
                <w:b/>
                <w:bCs/>
                <w:sz w:val="20"/>
                <w:szCs w:val="20"/>
              </w:rPr>
              <w:t xml:space="preserve">. </w:t>
            </w:r>
            <w:r w:rsidRPr="001141CC">
              <w:rPr>
                <w:sz w:val="20"/>
                <w:szCs w:val="20"/>
              </w:rPr>
              <w:t>Ә</w:t>
            </w:r>
            <w:proofErr w:type="gramStart"/>
            <w:r w:rsidRPr="001141CC">
              <w:rPr>
                <w:sz w:val="20"/>
                <w:szCs w:val="20"/>
              </w:rPr>
              <w:t>р</w:t>
            </w:r>
            <w:proofErr w:type="gramEnd"/>
            <w:r w:rsidRPr="001141CC">
              <w:rPr>
                <w:sz w:val="20"/>
                <w:szCs w:val="20"/>
              </w:rPr>
              <w:t xml:space="preserve"> тапсырманың </w:t>
            </w:r>
            <w:proofErr w:type="spellStart"/>
            <w:r w:rsidRPr="001141CC">
              <w:rPr>
                <w:sz w:val="20"/>
                <w:szCs w:val="20"/>
              </w:rPr>
              <w:t>мерзімі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r w:rsidR="007163DB">
              <w:rPr>
                <w:sz w:val="20"/>
                <w:szCs w:val="20"/>
                <w:lang w:val="kk-KZ"/>
              </w:rPr>
              <w:t>пән</w:t>
            </w:r>
            <w:r w:rsidRPr="001141CC">
              <w:rPr>
                <w:sz w:val="20"/>
                <w:szCs w:val="20"/>
              </w:rPr>
              <w:t xml:space="preserve"> мазмұнын </w:t>
            </w:r>
            <w:proofErr w:type="spellStart"/>
            <w:r w:rsidRPr="001141CC">
              <w:rPr>
                <w:sz w:val="20"/>
                <w:szCs w:val="20"/>
              </w:rPr>
              <w:t>іске</w:t>
            </w:r>
            <w:proofErr w:type="spellEnd"/>
            <w:r w:rsidRPr="001141CC">
              <w:rPr>
                <w:sz w:val="20"/>
                <w:szCs w:val="20"/>
              </w:rPr>
              <w:t xml:space="preserve"> </w:t>
            </w:r>
            <w:proofErr w:type="spellStart"/>
            <w:r w:rsidRPr="001141CC">
              <w:rPr>
                <w:sz w:val="20"/>
                <w:szCs w:val="20"/>
              </w:rPr>
              <w:t>асыру</w:t>
            </w:r>
            <w:proofErr w:type="spellEnd"/>
            <w:r w:rsidRPr="001141CC">
              <w:rPr>
                <w:sz w:val="20"/>
                <w:szCs w:val="20"/>
              </w:rPr>
              <w:t xml:space="preserve"> күнтізбесінде (</w:t>
            </w:r>
            <w:proofErr w:type="spellStart"/>
            <w:r w:rsidRPr="001141CC">
              <w:rPr>
                <w:sz w:val="20"/>
                <w:szCs w:val="20"/>
              </w:rPr>
              <w:t>кестесінде</w:t>
            </w:r>
            <w:proofErr w:type="spellEnd"/>
            <w:r w:rsidRPr="001141CC">
              <w:rPr>
                <w:sz w:val="20"/>
                <w:szCs w:val="20"/>
              </w:rPr>
              <w:t xml:space="preserve">) көрсетілген. </w:t>
            </w:r>
            <w:proofErr w:type="spellStart"/>
            <w:r w:rsidRPr="001141CC">
              <w:rPr>
                <w:sz w:val="20"/>
                <w:szCs w:val="20"/>
              </w:rPr>
              <w:t>Мерзімдерді</w:t>
            </w:r>
            <w:proofErr w:type="spellEnd"/>
            <w:r w:rsidRPr="001141CC">
              <w:rPr>
                <w:sz w:val="20"/>
                <w:szCs w:val="20"/>
              </w:rPr>
              <w:t xml:space="preserve"> сақтамау </w:t>
            </w:r>
            <w:r w:rsidR="00B845E9">
              <w:rPr>
                <w:sz w:val="20"/>
                <w:szCs w:val="20"/>
                <w:lang w:val="kk-KZ"/>
              </w:rPr>
              <w:t>баллда</w:t>
            </w:r>
            <w:r w:rsidRPr="001141CC">
              <w:rPr>
                <w:sz w:val="20"/>
                <w:szCs w:val="20"/>
              </w:rPr>
              <w:t>рдың жоғалуына әкеледі.</w:t>
            </w:r>
          </w:p>
          <w:p w:rsidR="00B845E9" w:rsidRPr="00AD23BE" w:rsidRDefault="00B845E9" w:rsidP="00B845E9">
            <w:pPr>
              <w:jc w:val="both"/>
              <w:rPr>
                <w:rStyle w:val="af9"/>
                <w:b/>
                <w:bCs/>
                <w:sz w:val="20"/>
                <w:szCs w:val="20"/>
                <w:lang w:val="kk-KZ"/>
              </w:rPr>
            </w:pPr>
            <w:r w:rsidRPr="00B845E9">
              <w:rPr>
                <w:rStyle w:val="af9"/>
                <w:b/>
                <w:bCs/>
                <w:sz w:val="20"/>
                <w:szCs w:val="20"/>
              </w:rPr>
              <w:t xml:space="preserve">Академиялық адалдық. </w:t>
            </w:r>
            <w:r w:rsidRPr="00B845E9">
              <w:rPr>
                <w:rStyle w:val="af9"/>
                <w:sz w:val="20"/>
                <w:szCs w:val="20"/>
              </w:rPr>
              <w:t xml:space="preserve">Практикалық/зертханалық сабақтар, </w:t>
            </w:r>
            <w:r>
              <w:rPr>
                <w:rStyle w:val="af9"/>
                <w:sz w:val="20"/>
                <w:szCs w:val="20"/>
                <w:lang w:val="kk-KZ"/>
              </w:rPr>
              <w:t>БӨЖ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бі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л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>ім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алушының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дербестігін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сыни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ойлауын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шығармашылығын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дамытады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. Плагиат, жалғандық, </w:t>
            </w:r>
            <w:r>
              <w:rPr>
                <w:rStyle w:val="af9"/>
                <w:sz w:val="20"/>
                <w:szCs w:val="20"/>
                <w:lang w:val="kk-KZ"/>
              </w:rPr>
              <w:t>шпаргалк</w:t>
            </w:r>
            <w:r w:rsidR="00DB398B">
              <w:rPr>
                <w:rStyle w:val="af9"/>
                <w:sz w:val="20"/>
                <w:szCs w:val="20"/>
                <w:lang w:val="kk-KZ"/>
              </w:rPr>
              <w:t>а</w:t>
            </w:r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пайдалану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,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тапсырмаларды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орындаудың барлық кезең</w:t>
            </w:r>
            <w:proofErr w:type="gramStart"/>
            <w:r w:rsidRPr="00B845E9">
              <w:rPr>
                <w:rStyle w:val="af9"/>
                <w:sz w:val="20"/>
                <w:szCs w:val="20"/>
              </w:rPr>
              <w:t>дер</w:t>
            </w:r>
            <w:proofErr w:type="gramEnd"/>
            <w:r w:rsidRPr="00B845E9">
              <w:rPr>
                <w:rStyle w:val="af9"/>
                <w:sz w:val="20"/>
                <w:szCs w:val="20"/>
              </w:rPr>
              <w:t xml:space="preserve">інде 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көшіруге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жол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 xml:space="preserve"> </w:t>
            </w:r>
            <w:proofErr w:type="spellStart"/>
            <w:r w:rsidRPr="00B845E9">
              <w:rPr>
                <w:rStyle w:val="af9"/>
                <w:sz w:val="20"/>
                <w:szCs w:val="20"/>
              </w:rPr>
              <w:t>берілмейді</w:t>
            </w:r>
            <w:proofErr w:type="spellEnd"/>
            <w:r w:rsidRPr="00B845E9">
              <w:rPr>
                <w:rStyle w:val="af9"/>
                <w:sz w:val="20"/>
                <w:szCs w:val="20"/>
              </w:rPr>
              <w:t>.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 xml:space="preserve">Теориялық оқыту кезеңінде және емтихандарда академиялық адалдықты сақтау негізгі саясаттардан басқа </w:t>
            </w:r>
            <w:r w:rsidR="00AD23BE">
              <w:rPr>
                <w:rStyle w:val="af9"/>
                <w:sz w:val="20"/>
                <w:szCs w:val="20"/>
                <w:lang w:val="kk-KZ"/>
              </w:rPr>
              <w:t>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Қ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орытынды бақылауды жүргізу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режелері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А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ғымдағы оқу жылының күзгі/көктемгі семестрінің қорытынды бақылауын жүргізуге арналған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ұсқаулықтар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», «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Б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ілім алушылардың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тестіл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ік құжаттарын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ың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көшіріліп алынуын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 xml:space="preserve"> тексеру туралы 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Е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реже</w:t>
            </w:r>
            <w:r w:rsidR="00AD23BE" w:rsidRPr="00AD23BE">
              <w:rPr>
                <w:rStyle w:val="af9"/>
                <w:sz w:val="20"/>
                <w:szCs w:val="20"/>
                <w:u w:val="single"/>
                <w:lang w:val="kk-KZ"/>
              </w:rPr>
              <w:t>сі</w:t>
            </w:r>
            <w:r w:rsidRPr="00AD23BE">
              <w:rPr>
                <w:rStyle w:val="af9"/>
                <w:sz w:val="20"/>
                <w:szCs w:val="20"/>
                <w:u w:val="single"/>
                <w:lang w:val="kk-KZ"/>
              </w:rPr>
              <w:t>»</w:t>
            </w:r>
            <w:r w:rsidR="00AD23BE">
              <w:rPr>
                <w:rStyle w:val="af9"/>
                <w:sz w:val="20"/>
                <w:szCs w:val="20"/>
                <w:lang w:val="kk-KZ"/>
              </w:rPr>
              <w:t xml:space="preserve"> тәрізді құжаттармен</w:t>
            </w:r>
            <w:r>
              <w:rPr>
                <w:rStyle w:val="af9"/>
                <w:sz w:val="20"/>
                <w:szCs w:val="20"/>
                <w:lang w:val="kk-KZ"/>
              </w:rPr>
              <w:t xml:space="preserve"> </w:t>
            </w:r>
            <w:r w:rsidRPr="00B845E9">
              <w:rPr>
                <w:rStyle w:val="af9"/>
                <w:sz w:val="20"/>
                <w:szCs w:val="20"/>
                <w:lang w:val="kk-KZ"/>
              </w:rPr>
              <w:t>регламенттеледі.</w:t>
            </w:r>
          </w:p>
          <w:p w:rsidR="00421B33" w:rsidRPr="00421B33" w:rsidRDefault="00421B33" w:rsidP="00421B33">
            <w:pPr>
              <w:jc w:val="both"/>
              <w:rPr>
                <w:sz w:val="20"/>
                <w:szCs w:val="20"/>
                <w:lang w:val="kk-KZ"/>
              </w:rPr>
            </w:pPr>
            <w:r w:rsidRPr="00421B33">
              <w:rPr>
                <w:b/>
                <w:bCs/>
                <w:sz w:val="20"/>
                <w:szCs w:val="20"/>
                <w:lang w:val="kk-KZ"/>
              </w:rPr>
              <w:t xml:space="preserve">Инклюзивті білім берудің негізгі принциптері. </w:t>
            </w:r>
            <w:r w:rsidRPr="00421B33">
              <w:rPr>
                <w:sz w:val="20"/>
                <w:szCs w:val="20"/>
                <w:lang w:val="kk-KZ"/>
              </w:rPr>
              <w:t>Университеттің білім беру ортасы гендерлік, нәсілдік/этникалық тегіне, діни сенімдеріне, әлеуметтік-экономикалық мәртебесіне, студенттің физикалық денсаулығына және т.б. қарамастан, оқытушы тарапынан барлық білім алушылар</w:t>
            </w:r>
            <w:r>
              <w:rPr>
                <w:sz w:val="20"/>
                <w:szCs w:val="20"/>
                <w:lang w:val="kk-KZ"/>
              </w:rPr>
              <w:t>ға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және білім алушылардың</w:t>
            </w:r>
            <w:r w:rsidRPr="00421B33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бір-біріне</w:t>
            </w:r>
            <w:r w:rsidRPr="00421B33">
              <w:rPr>
                <w:sz w:val="20"/>
                <w:szCs w:val="20"/>
                <w:lang w:val="kk-KZ"/>
              </w:rPr>
              <w:t xml:space="preserve"> әрқашан қолдау мен тең қарым-қатынас болатын қауіпсіз орын ретінде ойластырылған. </w:t>
            </w:r>
            <w:r>
              <w:rPr>
                <w:sz w:val="20"/>
                <w:szCs w:val="20"/>
                <w:lang w:val="kk-KZ"/>
              </w:rPr>
              <w:t>Б</w:t>
            </w:r>
            <w:r w:rsidRPr="00421B33">
              <w:rPr>
                <w:sz w:val="20"/>
                <w:szCs w:val="20"/>
                <w:lang w:val="kk-KZ"/>
              </w:rPr>
              <w:t>арлық адамдар құрдастары мен курстастарының қолдауы мен достығына мұқтаж. Барлық студенттер үшін жетістікке жету</w:t>
            </w:r>
            <w:r>
              <w:rPr>
                <w:sz w:val="20"/>
                <w:szCs w:val="20"/>
                <w:lang w:val="kk-KZ"/>
              </w:rPr>
              <w:t>,</w:t>
            </w:r>
            <w:r w:rsidRPr="00421B33">
              <w:rPr>
                <w:sz w:val="20"/>
                <w:szCs w:val="20"/>
                <w:lang w:val="kk-KZ"/>
              </w:rPr>
              <w:t xml:space="preserve"> мүмкін емес нәрселерден гөрі не істей алатындығы</w:t>
            </w:r>
            <w:r>
              <w:rPr>
                <w:sz w:val="20"/>
                <w:szCs w:val="20"/>
                <w:lang w:val="kk-KZ"/>
              </w:rPr>
              <w:t xml:space="preserve"> болып табылады</w:t>
            </w:r>
            <w:r w:rsidRPr="00421B33">
              <w:rPr>
                <w:sz w:val="20"/>
                <w:szCs w:val="20"/>
                <w:lang w:val="kk-KZ"/>
              </w:rPr>
              <w:t xml:space="preserve">. Әртүрлілік өмірдің барлық </w:t>
            </w:r>
            <w:r>
              <w:rPr>
                <w:sz w:val="20"/>
                <w:szCs w:val="20"/>
                <w:lang w:val="kk-KZ"/>
              </w:rPr>
              <w:t>жақтары</w:t>
            </w:r>
            <w:r w:rsidRPr="00421B33">
              <w:rPr>
                <w:sz w:val="20"/>
                <w:szCs w:val="20"/>
                <w:lang w:val="kk-KZ"/>
              </w:rPr>
              <w:t>н күшейтеді.</w:t>
            </w:r>
          </w:p>
          <w:p w:rsidR="001816E9" w:rsidRDefault="2592E249" w:rsidP="00ED38C7">
            <w:pPr>
              <w:jc w:val="both"/>
              <w:rPr>
                <w:sz w:val="20"/>
                <w:szCs w:val="20"/>
                <w:lang w:val="kk-KZ"/>
              </w:rPr>
            </w:pPr>
            <w:r w:rsidRPr="00740908">
              <w:rPr>
                <w:sz w:val="20"/>
                <w:szCs w:val="20"/>
                <w:lang w:val="kk-KZ"/>
              </w:rPr>
              <w:t xml:space="preserve">Барлық білім алушылар, әсіресе мүмкіндігі шектеулі жандар, телефон/e-mail  </w:t>
            </w:r>
            <w:r w:rsidR="00462660" w:rsidRPr="00462660">
              <w:rPr>
                <w:sz w:val="20"/>
                <w:szCs w:val="20"/>
                <w:lang w:val="kk-KZ"/>
              </w:rPr>
              <w:t>akil_6969@mail.ru</w:t>
            </w:r>
            <w:r w:rsidR="00462660" w:rsidRPr="00740908">
              <w:rPr>
                <w:sz w:val="20"/>
                <w:szCs w:val="20"/>
                <w:lang w:val="kk-KZ"/>
              </w:rPr>
              <w:t xml:space="preserve"> </w:t>
            </w:r>
            <w:r w:rsidRPr="00740908">
              <w:rPr>
                <w:sz w:val="20"/>
                <w:szCs w:val="20"/>
                <w:lang w:val="kk-KZ"/>
              </w:rPr>
              <w:t>кеңестік көмек ала алады</w:t>
            </w:r>
            <w:r w:rsidR="1A2997D1" w:rsidRPr="00740908">
              <w:rPr>
                <w:sz w:val="20"/>
                <w:szCs w:val="20"/>
                <w:lang w:val="kk-KZ"/>
              </w:rPr>
              <w:t>.</w:t>
            </w: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462660" w:rsidRPr="00462660" w:rsidRDefault="00462660" w:rsidP="00ED38C7">
            <w:pPr>
              <w:jc w:val="both"/>
              <w:rPr>
                <w:sz w:val="20"/>
                <w:szCs w:val="20"/>
                <w:lang w:val="kk-KZ"/>
              </w:rPr>
            </w:pPr>
          </w:p>
          <w:p w:rsidR="00AE239B" w:rsidRPr="00462660" w:rsidRDefault="00AE239B" w:rsidP="00ED38C7">
            <w:pPr>
              <w:jc w:val="both"/>
              <w:rPr>
                <w:bCs/>
                <w:sz w:val="20"/>
                <w:szCs w:val="20"/>
                <w:lang w:val="kk-KZ"/>
              </w:rPr>
            </w:pPr>
          </w:p>
        </w:tc>
      </w:tr>
      <w:tr w:rsidR="00535DED" w:rsidRPr="00F5391E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6A6C8C" w:rsidRPr="00AC376F" w:rsidRDefault="00992B40" w:rsidP="002F2C36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БІЛІМ БЕР</w:t>
            </w:r>
            <w:r w:rsidR="00774684">
              <w:rPr>
                <w:b/>
                <w:bCs/>
                <w:sz w:val="20"/>
                <w:szCs w:val="20"/>
                <w:lang w:val="kk-KZ"/>
              </w:rPr>
              <w:t>У</w:t>
            </w:r>
            <w:r>
              <w:rPr>
                <w:b/>
                <w:bCs/>
                <w:sz w:val="20"/>
                <w:szCs w:val="20"/>
                <w:lang w:val="kk-KZ"/>
              </w:rPr>
              <w:t>, БІЛІМ АЛУ ЖӘНЕ БАҒАЛАНУ ТУРАЛЫ АҚПАРАТ</w:t>
            </w:r>
          </w:p>
        </w:tc>
      </w:tr>
      <w:tr w:rsidR="00B40560" w:rsidRPr="003F2DC5" w:rsidTr="001A6AA6">
        <w:trPr>
          <w:trHeight w:val="368"/>
        </w:trPr>
        <w:tc>
          <w:tcPr>
            <w:tcW w:w="496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A7FC8" w:rsidRPr="00AC376F" w:rsidRDefault="006D1812" w:rsidP="006A7FC8">
            <w:pPr>
              <w:jc w:val="both"/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Оқу жетістіктерін есептеудің б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а</w:t>
            </w:r>
            <w:r>
              <w:rPr>
                <w:b/>
                <w:bCs/>
                <w:sz w:val="16"/>
                <w:szCs w:val="16"/>
                <w:lang w:val="kk-KZ"/>
              </w:rPr>
              <w:t>ллдық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>-рейтинг</w:t>
            </w:r>
            <w:r>
              <w:rPr>
                <w:b/>
                <w:bCs/>
                <w:sz w:val="16"/>
                <w:szCs w:val="16"/>
                <w:lang w:val="kk-KZ"/>
              </w:rPr>
              <w:t>тік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E06636" w:rsidRPr="00AC376F" w:rsidRDefault="006D1812" w:rsidP="006A7FC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әріптік бағалау жүйесі</w:t>
            </w:r>
            <w:r w:rsidR="006A7FC8" w:rsidRPr="00AC376F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06636" w:rsidRPr="0034309A" w:rsidRDefault="006D1812" w:rsidP="00594573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kk-KZ"/>
              </w:rPr>
              <w:t xml:space="preserve">Бағалау әдістері </w:t>
            </w:r>
          </w:p>
        </w:tc>
      </w:tr>
      <w:tr w:rsidR="00B40560" w:rsidRPr="003F2DC5" w:rsidTr="001A6AA6">
        <w:trPr>
          <w:trHeight w:val="368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54136" w:rsidRPr="006D1812" w:rsidRDefault="006D1812" w:rsidP="00753B50">
            <w:pPr>
              <w:rPr>
                <w:b/>
                <w:bCs/>
                <w:sz w:val="16"/>
                <w:szCs w:val="16"/>
                <w:lang w:val="kk-KZ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 xml:space="preserve">Баға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939ED" w:rsidRPr="008053AD" w:rsidRDefault="006D1812" w:rsidP="006D1812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Баллдардың сандық баламасы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  <w:proofErr w:type="gramStart"/>
            <w:r w:rsidR="00362E3D">
              <w:rPr>
                <w:b/>
                <w:bCs/>
                <w:sz w:val="16"/>
                <w:szCs w:val="16"/>
                <w:lang w:val="kk-KZ"/>
              </w:rPr>
              <w:t>м</w:t>
            </w:r>
            <w:proofErr w:type="gramEnd"/>
            <w:r w:rsidR="00362E3D">
              <w:rPr>
                <w:b/>
                <w:bCs/>
                <w:sz w:val="16"/>
                <w:szCs w:val="16"/>
                <w:lang w:val="kk-KZ"/>
              </w:rPr>
              <w:t>әндегі баллдар</w:t>
            </w:r>
            <w:r w:rsidR="00854136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84CD8" w:rsidRPr="00C03EF1" w:rsidRDefault="00362E3D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val="kk-KZ"/>
              </w:rPr>
              <w:t>Дәстүрлі жүйедегі баға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62E3D" w:rsidRPr="00430635" w:rsidRDefault="00362E3D" w:rsidP="002A6C44">
            <w:pPr>
              <w:jc w:val="both"/>
              <w:rPr>
                <w:bCs/>
                <w:sz w:val="16"/>
                <w:szCs w:val="16"/>
                <w:lang w:val="kk-KZ"/>
              </w:rPr>
            </w:pPr>
            <w:proofErr w:type="spellStart"/>
            <w:r w:rsidRPr="00362E3D">
              <w:rPr>
                <w:b/>
                <w:sz w:val="16"/>
                <w:szCs w:val="16"/>
              </w:rPr>
              <w:t>Критериалды</w:t>
            </w:r>
            <w:proofErr w:type="spellEnd"/>
            <w:r w:rsidRPr="00362E3D">
              <w:rPr>
                <w:b/>
                <w:sz w:val="16"/>
                <w:szCs w:val="16"/>
              </w:rPr>
              <w:t xml:space="preserve">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2A6DD3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  <w:lang w:val="kk-KZ"/>
              </w:rPr>
              <w:t xml:space="preserve"> </w:t>
            </w:r>
            <w:r w:rsidRPr="00362E3D">
              <w:rPr>
                <w:bCs/>
                <w:sz w:val="16"/>
                <w:szCs w:val="16"/>
                <w:lang w:val="kk-KZ"/>
              </w:rPr>
              <w:t>айқын</w:t>
            </w:r>
            <w:r w:rsidRPr="00362E3D">
              <w:rPr>
                <w:bCs/>
                <w:sz w:val="16"/>
                <w:szCs w:val="16"/>
              </w:rPr>
              <w:t xml:space="preserve"> әзірленген </w:t>
            </w:r>
            <w:proofErr w:type="spellStart"/>
            <w:r w:rsidRPr="00362E3D">
              <w:rPr>
                <w:bCs/>
                <w:sz w:val="16"/>
                <w:szCs w:val="16"/>
              </w:rPr>
              <w:t>критерийлер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негізінде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оқытудың нақты қол </w:t>
            </w:r>
            <w:proofErr w:type="spellStart"/>
            <w:r w:rsidRPr="00362E3D">
              <w:rPr>
                <w:bCs/>
                <w:sz w:val="16"/>
                <w:szCs w:val="16"/>
              </w:rPr>
              <w:t>жеткізілген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нәтижелерін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362E3D">
              <w:rPr>
                <w:bCs/>
                <w:sz w:val="16"/>
                <w:szCs w:val="16"/>
              </w:rPr>
              <w:t xml:space="preserve"> күтілетін нәтижелерімен </w:t>
            </w:r>
            <w:r w:rsidR="00430635">
              <w:rPr>
                <w:bCs/>
                <w:sz w:val="16"/>
                <w:szCs w:val="16"/>
                <w:lang w:val="kk-KZ"/>
              </w:rPr>
              <w:t>ара салмақтық</w:t>
            </w:r>
            <w:r w:rsidRPr="00362E3D">
              <w:rPr>
                <w:bCs/>
                <w:sz w:val="16"/>
                <w:szCs w:val="16"/>
              </w:rPr>
              <w:t xml:space="preserve"> </w:t>
            </w:r>
            <w:proofErr w:type="spellStart"/>
            <w:r w:rsidRPr="00362E3D">
              <w:rPr>
                <w:bCs/>
                <w:sz w:val="16"/>
                <w:szCs w:val="16"/>
              </w:rPr>
              <w:t>процесі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. </w:t>
            </w:r>
            <w:proofErr w:type="spellStart"/>
            <w:r w:rsidRPr="00362E3D">
              <w:rPr>
                <w:bCs/>
                <w:sz w:val="16"/>
                <w:szCs w:val="16"/>
              </w:rPr>
              <w:t>Формативті</w:t>
            </w:r>
            <w:proofErr w:type="spellEnd"/>
            <w:r w:rsidRPr="00362E3D">
              <w:rPr>
                <w:bCs/>
                <w:sz w:val="16"/>
                <w:szCs w:val="16"/>
              </w:rPr>
              <w:t xml:space="preserve"> және жиынтық бағ</w:t>
            </w:r>
            <w:proofErr w:type="gramStart"/>
            <w:r w:rsidRPr="00362E3D">
              <w:rPr>
                <w:bCs/>
                <w:sz w:val="16"/>
                <w:szCs w:val="16"/>
              </w:rPr>
              <w:t>алау</w:t>
            </w:r>
            <w:proofErr w:type="gramEnd"/>
            <w:r w:rsidRPr="00362E3D">
              <w:rPr>
                <w:bCs/>
                <w:sz w:val="16"/>
                <w:szCs w:val="16"/>
              </w:rPr>
              <w:t xml:space="preserve">ға </w:t>
            </w:r>
            <w:proofErr w:type="spellStart"/>
            <w:r w:rsidRPr="00362E3D">
              <w:rPr>
                <w:bCs/>
                <w:sz w:val="16"/>
                <w:szCs w:val="16"/>
              </w:rPr>
              <w:t>негізделген</w:t>
            </w:r>
            <w:proofErr w:type="spellEnd"/>
            <w:r w:rsidR="00430635">
              <w:rPr>
                <w:bCs/>
                <w:sz w:val="16"/>
                <w:szCs w:val="16"/>
                <w:lang w:val="kk-KZ"/>
              </w:rPr>
              <w:t>.</w:t>
            </w:r>
          </w:p>
          <w:p w:rsidR="00D534C1" w:rsidRPr="00430635" w:rsidRDefault="00430635" w:rsidP="004065C8">
            <w:pPr>
              <w:jc w:val="both"/>
              <w:rPr>
                <w:sz w:val="16"/>
                <w:szCs w:val="16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>Формативті бағалау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>–</w:t>
            </w:r>
            <w:r>
              <w:rPr>
                <w:sz w:val="16"/>
                <w:szCs w:val="16"/>
                <w:lang w:val="kk-KZ"/>
              </w:rPr>
              <w:t xml:space="preserve"> </w:t>
            </w:r>
            <w:r w:rsidRPr="000F5866">
              <w:rPr>
                <w:sz w:val="16"/>
                <w:szCs w:val="16"/>
                <w:lang w:val="kk-KZ"/>
              </w:rPr>
              <w:t xml:space="preserve">күнделікті оқу қызметі барысында жүргізілетін бағалау түрі. </w:t>
            </w:r>
            <w:r w:rsidRPr="00E941DF">
              <w:rPr>
                <w:sz w:val="16"/>
                <w:szCs w:val="16"/>
                <w:lang w:val="kk-KZ"/>
              </w:rPr>
              <w:t xml:space="preserve">Ағымдағы көрсеткіш болып табылады. Білім алушы мен </w:t>
            </w:r>
            <w:r w:rsidRPr="00E941DF">
              <w:rPr>
                <w:sz w:val="16"/>
                <w:szCs w:val="16"/>
                <w:lang w:val="kk-KZ"/>
              </w:rPr>
              <w:lastRenderedPageBreak/>
              <w:t>оқытушы арасындағы жедел өзара байланысты қамтамасыз етеді. Білім алушының мүмкіндіктерін а</w:t>
            </w:r>
            <w:r>
              <w:rPr>
                <w:sz w:val="16"/>
                <w:szCs w:val="16"/>
                <w:lang w:val="kk-KZ"/>
              </w:rPr>
              <w:t>йқынд</w:t>
            </w:r>
            <w:r w:rsidRPr="00E941DF">
              <w:rPr>
                <w:sz w:val="16"/>
                <w:szCs w:val="16"/>
                <w:lang w:val="kk-KZ"/>
              </w:rPr>
              <w:t xml:space="preserve">ауға, қиындықтарды анықтауға, ең жақсы нәтижелерге қол жеткізуге көмектесуге, оқытушының білім беру процесін уақтылы түзетуге мүмкіндік береді. Дәрістер, семинарлар, практикалық сабақтар (пікірталастар, викториналар, </w:t>
            </w:r>
            <w:r>
              <w:rPr>
                <w:sz w:val="16"/>
                <w:szCs w:val="16"/>
                <w:lang w:val="kk-KZ"/>
              </w:rPr>
              <w:t>жарыссөздер</w:t>
            </w:r>
            <w:r w:rsidRPr="00E941DF">
              <w:rPr>
                <w:sz w:val="16"/>
                <w:szCs w:val="16"/>
                <w:lang w:val="kk-KZ"/>
              </w:rPr>
              <w:t>, дөңгелек үстелдер, зертханалық жұмыстар және т.б.) кезінде тапсырмалардың орындалуы, аудиториядағы жұмыс белсенділігі бағаланады. Алынған білім мен құзыреттілік бағаланады.</w:t>
            </w:r>
          </w:p>
          <w:p w:rsidR="00665FD2" w:rsidRPr="00E32800" w:rsidRDefault="000F5866" w:rsidP="004065C8">
            <w:pPr>
              <w:jc w:val="both"/>
              <w:rPr>
                <w:b/>
                <w:sz w:val="16"/>
                <w:szCs w:val="16"/>
                <w:lang w:val="kk-KZ"/>
              </w:rPr>
            </w:pPr>
            <w:r w:rsidRPr="000F5866">
              <w:rPr>
                <w:b/>
                <w:sz w:val="16"/>
                <w:szCs w:val="16"/>
                <w:lang w:val="kk-KZ"/>
              </w:rPr>
              <w:t>Жиынтық бағалау</w:t>
            </w:r>
            <w:r>
              <w:rPr>
                <w:b/>
                <w:sz w:val="16"/>
                <w:szCs w:val="16"/>
                <w:lang w:val="kk-KZ"/>
              </w:rPr>
              <w:t xml:space="preserve"> – 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пән бағдарламасына сәйкес бөлімді зерделеу аяқталғаннан кейін жүргізілетін бағалау түрі. </w:t>
            </w:r>
            <w:r>
              <w:rPr>
                <w:bCs/>
                <w:sz w:val="16"/>
                <w:szCs w:val="16"/>
                <w:lang w:val="kk-KZ"/>
              </w:rPr>
              <w:t>БӨЖ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орындаған кезде семестр</w:t>
            </w:r>
            <w:r>
              <w:rPr>
                <w:bCs/>
                <w:sz w:val="16"/>
                <w:szCs w:val="16"/>
                <w:lang w:val="kk-KZ"/>
              </w:rPr>
              <w:t xml:space="preserve"> ішін</w:t>
            </w:r>
            <w:r w:rsidRPr="000F5866">
              <w:rPr>
                <w:bCs/>
                <w:sz w:val="16"/>
                <w:szCs w:val="16"/>
                <w:lang w:val="kk-KZ"/>
              </w:rPr>
              <w:t>де 3-4 рет өткізіледі. Бұл оқытуд</w:t>
            </w:r>
            <w:r>
              <w:rPr>
                <w:bCs/>
                <w:sz w:val="16"/>
                <w:szCs w:val="16"/>
                <w:lang w:val="kk-KZ"/>
              </w:rPr>
              <w:t>ан</w:t>
            </w:r>
            <w:r w:rsidRPr="000F5866">
              <w:rPr>
                <w:bCs/>
                <w:sz w:val="16"/>
                <w:szCs w:val="16"/>
                <w:lang w:val="kk-KZ"/>
              </w:rPr>
              <w:t xml:space="preserve"> күтілетін нәтижелерін игеруді дескрипторлармен арақатынаста бағалау. Белгілі бір кезеңдегі пәнді меңгеру деңгейін анықтауға және тіркеуге мүмкіндік береді. </w:t>
            </w:r>
            <w:r w:rsidRPr="000F5866">
              <w:rPr>
                <w:bCs/>
                <w:sz w:val="16"/>
                <w:szCs w:val="16"/>
              </w:rPr>
              <w:t>Оқу нәтижелері бағаланады</w:t>
            </w:r>
            <w:r>
              <w:rPr>
                <w:bCs/>
                <w:sz w:val="16"/>
                <w:szCs w:val="16"/>
                <w:lang w:val="kk-KZ"/>
              </w:rPr>
              <w:t>.</w:t>
            </w: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Өте жақсы</w:t>
            </w: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359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</w:tcPr>
          <w:p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325DC8" w:rsidRPr="003F2DC5" w:rsidTr="11AB7FAF">
        <w:trPr>
          <w:trHeight w:val="973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753B50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Жақсы </w:t>
            </w:r>
          </w:p>
        </w:tc>
        <w:tc>
          <w:tcPr>
            <w:tcW w:w="5528" w:type="dxa"/>
            <w:gridSpan w:val="2"/>
            <w:vMerge/>
          </w:tcPr>
          <w:p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B40560" w:rsidRPr="006645E2" w:rsidTr="001A6AA6">
        <w:trPr>
          <w:trHeight w:val="21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8693A" w:rsidRPr="00DA1786" w:rsidRDefault="00EE0F16" w:rsidP="00D36E98">
            <w:pPr>
              <w:jc w:val="both"/>
              <w:rPr>
                <w:b/>
                <w:sz w:val="16"/>
                <w:szCs w:val="16"/>
                <w:lang w:val="kk-KZ"/>
              </w:rPr>
            </w:pPr>
            <w:r>
              <w:rPr>
                <w:b/>
                <w:sz w:val="16"/>
                <w:szCs w:val="16"/>
              </w:rPr>
              <w:t>Форматив</w:t>
            </w:r>
            <w:r w:rsidR="000F5866">
              <w:rPr>
                <w:b/>
                <w:sz w:val="16"/>
                <w:szCs w:val="16"/>
                <w:lang w:val="kk-KZ"/>
              </w:rPr>
              <w:t>ті және</w:t>
            </w:r>
            <w:r>
              <w:rPr>
                <w:b/>
                <w:sz w:val="16"/>
                <w:szCs w:val="16"/>
              </w:rPr>
              <w:t xml:space="preserve"> </w:t>
            </w:r>
            <w:r w:rsidR="000F5866">
              <w:rPr>
                <w:b/>
                <w:sz w:val="16"/>
                <w:szCs w:val="16"/>
                <w:lang w:val="kk-KZ"/>
              </w:rPr>
              <w:t>жиынтық бағалау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DA1786" w:rsidRPr="004B2BA6" w:rsidRDefault="000F5866" w:rsidP="00DA1786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% </w:t>
            </w:r>
            <w:r>
              <w:rPr>
                <w:b/>
                <w:bCs/>
                <w:sz w:val="16"/>
                <w:szCs w:val="16"/>
                <w:lang w:val="kk-KZ"/>
              </w:rPr>
              <w:t>мәндегі баллдар</w:t>
            </w:r>
            <w:r w:rsidRPr="000F5866">
              <w:rPr>
                <w:b/>
                <w:bCs/>
                <w:sz w:val="16"/>
                <w:szCs w:val="16"/>
                <w:lang w:val="kk-KZ"/>
              </w:rPr>
              <w:t xml:space="preserve"> </w:t>
            </w:r>
          </w:p>
          <w:p w:rsidR="00B8693A" w:rsidRPr="004B2BA6" w:rsidRDefault="00B8693A" w:rsidP="006F58D2">
            <w:pPr>
              <w:rPr>
                <w:color w:val="FF0000"/>
                <w:sz w:val="16"/>
                <w:szCs w:val="16"/>
                <w:u w:val="single"/>
                <w:lang w:val="kk-KZ"/>
              </w:rPr>
            </w:pPr>
          </w:p>
        </w:tc>
      </w:tr>
      <w:tr w:rsidR="00B40560" w:rsidRPr="003F2DC5" w:rsidTr="11AB7FAF">
        <w:trPr>
          <w:trHeight w:val="135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 w:rsidRPr="00362E3D">
              <w:rPr>
                <w:sz w:val="16"/>
                <w:szCs w:val="16"/>
              </w:rPr>
              <w:t>Дә</w:t>
            </w:r>
            <w:proofErr w:type="gramStart"/>
            <w:r w:rsidRPr="00362E3D">
              <w:rPr>
                <w:sz w:val="16"/>
                <w:szCs w:val="16"/>
              </w:rPr>
              <w:t>р</w:t>
            </w:r>
            <w:proofErr w:type="gramEnd"/>
            <w:r w:rsidRPr="00362E3D">
              <w:rPr>
                <w:sz w:val="16"/>
                <w:szCs w:val="16"/>
              </w:rPr>
              <w:t xml:space="preserve">істердегі </w:t>
            </w:r>
            <w:proofErr w:type="spellStart"/>
            <w:r w:rsidRPr="00362E3D">
              <w:rPr>
                <w:sz w:val="16"/>
                <w:szCs w:val="16"/>
              </w:rPr>
              <w:t>белсенділік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DA1786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DA1786">
              <w:rPr>
                <w:sz w:val="16"/>
                <w:szCs w:val="16"/>
                <w:lang w:val="kk-KZ"/>
              </w:rPr>
              <w:t>2</w:t>
            </w:r>
          </w:p>
        </w:tc>
      </w:tr>
      <w:tr w:rsidR="00B40560" w:rsidRPr="003F2DC5" w:rsidTr="11AB7FAF">
        <w:trPr>
          <w:trHeight w:val="5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362E3D">
              <w:rPr>
                <w:sz w:val="16"/>
                <w:szCs w:val="16"/>
              </w:rPr>
              <w:t xml:space="preserve">Практикалық сабақтарда жұмыс </w:t>
            </w:r>
            <w:proofErr w:type="spellStart"/>
            <w:r w:rsidRPr="00362E3D">
              <w:rPr>
                <w:sz w:val="16"/>
                <w:szCs w:val="16"/>
              </w:rPr>
              <w:t>істеу</w:t>
            </w:r>
            <w:proofErr w:type="spellEnd"/>
            <w:r>
              <w:rPr>
                <w:sz w:val="16"/>
                <w:szCs w:val="16"/>
                <w:lang w:val="kk-KZ"/>
              </w:rPr>
              <w:t>і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325DC8" w:rsidRPr="003F2DC5" w:rsidTr="11AB7FAF">
        <w:trPr>
          <w:trHeight w:val="181"/>
        </w:trPr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276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362E3D" w:rsidRDefault="00362E3D" w:rsidP="00D36E98">
            <w:pPr>
              <w:jc w:val="both"/>
              <w:rPr>
                <w:b/>
                <w:sz w:val="16"/>
                <w:szCs w:val="16"/>
                <w:highlight w:val="green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Өзіндік жұмысы</w:t>
            </w:r>
            <w:r w:rsidR="000E3AA2" w:rsidRPr="00D36E98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E3AA2" w:rsidRPr="00DA1786" w:rsidRDefault="00462660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38</w:t>
            </w:r>
          </w:p>
        </w:tc>
      </w:tr>
      <w:tr w:rsidR="00B40560" w:rsidRPr="003F2DC5" w:rsidTr="11AB7FAF">
        <w:trPr>
          <w:trHeight w:val="250"/>
        </w:trPr>
        <w:tc>
          <w:tcPr>
            <w:tcW w:w="851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992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E8154F" w:rsidRPr="00362E3D" w:rsidRDefault="00362E3D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 xml:space="preserve">Қанағаттанарлықсыз </w:t>
            </w:r>
          </w:p>
        </w:tc>
        <w:tc>
          <w:tcPr>
            <w:tcW w:w="3260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362E3D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 xml:space="preserve">Қорытынды бақылау </w:t>
            </w:r>
            <w:r w:rsidR="00B37BBB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  <w:lang w:val="kk-KZ"/>
              </w:rPr>
              <w:t>емтиха</w:t>
            </w:r>
            <w:proofErr w:type="spellStart"/>
            <w:r w:rsidR="00600CB0" w:rsidRPr="00D36E98">
              <w:rPr>
                <w:sz w:val="16"/>
                <w:szCs w:val="16"/>
              </w:rPr>
              <w:t>н</w:t>
            </w:r>
            <w:proofErr w:type="spellEnd"/>
            <w:r w:rsidR="00600CB0">
              <w:rPr>
                <w:sz w:val="16"/>
                <w:szCs w:val="16"/>
              </w:rPr>
              <w:t>)</w:t>
            </w:r>
            <w:r w:rsidR="00600CB0" w:rsidRPr="00D36E98">
              <w:rPr>
                <w:sz w:val="16"/>
                <w:szCs w:val="16"/>
              </w:rPr>
              <w:t xml:space="preserve">  </w:t>
            </w:r>
            <w:r w:rsidR="000E3AA2" w:rsidRPr="00D36E98">
              <w:rPr>
                <w:sz w:val="16"/>
                <w:szCs w:val="16"/>
              </w:rPr>
              <w:t xml:space="preserve">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 w:rsidR="00CC2911">
              <w:rPr>
                <w:sz w:val="16"/>
                <w:szCs w:val="16"/>
              </w:rPr>
              <w:t>0</w:t>
            </w:r>
          </w:p>
        </w:tc>
      </w:tr>
      <w:tr w:rsidR="00B40560" w:rsidRPr="003F2DC5" w:rsidTr="11AB7FAF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</w:tcPr>
          <w:p w:rsidR="000E3AA2" w:rsidRPr="00122EF2" w:rsidRDefault="000E3AA2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18B" w:rsidRPr="00122EF2" w:rsidRDefault="00362E3D" w:rsidP="00122EF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kk-KZ"/>
              </w:rPr>
              <w:t>ЖИЫНТЫҒЫ</w:t>
            </w:r>
            <w:r w:rsidR="000E3AA2" w:rsidRPr="00122EF2">
              <w:rPr>
                <w:sz w:val="16"/>
                <w:szCs w:val="16"/>
              </w:rPr>
              <w:t xml:space="preserve">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949" w:rsidRPr="00122EF2" w:rsidRDefault="000E3AA2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>100</w:t>
            </w:r>
            <w:r w:rsidR="00CC2911" w:rsidRPr="00122EF2">
              <w:rPr>
                <w:sz w:val="16"/>
                <w:szCs w:val="16"/>
              </w:rPr>
              <w:t xml:space="preserve"> </w:t>
            </w:r>
          </w:p>
        </w:tc>
      </w:tr>
      <w:tr w:rsidR="00535DED" w:rsidRPr="003F2DC5" w:rsidTr="11AB7FAF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:rsidR="00BC4476" w:rsidRDefault="00BC4476" w:rsidP="00A44F44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:rsidR="004B2BA6" w:rsidRDefault="004B2BA6" w:rsidP="009B7F2B">
            <w:pPr>
              <w:jc w:val="center"/>
              <w:rPr>
                <w:b/>
                <w:bCs/>
                <w:sz w:val="20"/>
                <w:szCs w:val="20"/>
              </w:rPr>
            </w:pPr>
            <w:r w:rsidRPr="004B2BA6">
              <w:rPr>
                <w:b/>
                <w:bCs/>
                <w:sz w:val="20"/>
                <w:szCs w:val="20"/>
              </w:rPr>
              <w:t xml:space="preserve">Оқу курсының мазмұнын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іске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асыру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 xml:space="preserve"> күнтізбесі (</w:t>
            </w:r>
            <w:proofErr w:type="spellStart"/>
            <w:r w:rsidRPr="004B2BA6">
              <w:rPr>
                <w:b/>
                <w:bCs/>
                <w:sz w:val="20"/>
                <w:szCs w:val="20"/>
              </w:rPr>
              <w:t>кестесі</w:t>
            </w:r>
            <w:proofErr w:type="spellEnd"/>
            <w:r w:rsidRPr="004B2BA6">
              <w:rPr>
                <w:b/>
                <w:bCs/>
                <w:sz w:val="20"/>
                <w:szCs w:val="20"/>
              </w:rPr>
              <w:t>)</w:t>
            </w:r>
            <w:r w:rsidR="005A755D">
              <w:rPr>
                <w:b/>
                <w:bCs/>
                <w:sz w:val="20"/>
                <w:szCs w:val="20"/>
              </w:rPr>
              <w:t>.</w:t>
            </w:r>
            <w:r w:rsidRPr="004B2BA6">
              <w:rPr>
                <w:b/>
                <w:bCs/>
                <w:sz w:val="20"/>
                <w:szCs w:val="20"/>
              </w:rPr>
              <w:t xml:space="preserve"> </w:t>
            </w:r>
            <w:r w:rsidR="005A755D">
              <w:rPr>
                <w:b/>
                <w:bCs/>
                <w:sz w:val="20"/>
                <w:szCs w:val="20"/>
              </w:rPr>
              <w:t>О</w:t>
            </w:r>
            <w:r w:rsidRPr="004B2BA6">
              <w:rPr>
                <w:b/>
                <w:bCs/>
                <w:sz w:val="20"/>
                <w:szCs w:val="20"/>
              </w:rPr>
              <w:t>қыту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дың </w:t>
            </w:r>
            <w:r w:rsidRPr="004B2BA6">
              <w:rPr>
                <w:b/>
                <w:bCs/>
                <w:sz w:val="20"/>
                <w:szCs w:val="20"/>
              </w:rPr>
              <w:t>және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бі</w:t>
            </w:r>
            <w:proofErr w:type="gramStart"/>
            <w:r>
              <w:rPr>
                <w:b/>
                <w:bCs/>
                <w:sz w:val="20"/>
                <w:szCs w:val="20"/>
                <w:lang w:val="kk-KZ"/>
              </w:rPr>
              <w:t>л</w:t>
            </w:r>
            <w:proofErr w:type="gramEnd"/>
            <w:r>
              <w:rPr>
                <w:b/>
                <w:bCs/>
                <w:sz w:val="20"/>
                <w:szCs w:val="20"/>
                <w:lang w:val="kk-KZ"/>
              </w:rPr>
              <w:t>ім берудің</w:t>
            </w:r>
            <w:r w:rsidRPr="004B2BA6">
              <w:rPr>
                <w:b/>
                <w:bCs/>
                <w:sz w:val="20"/>
                <w:szCs w:val="20"/>
              </w:rPr>
              <w:t xml:space="preserve"> әдістері</w:t>
            </w:r>
            <w:r w:rsidR="0074666D">
              <w:rPr>
                <w:b/>
                <w:bCs/>
                <w:sz w:val="20"/>
                <w:szCs w:val="20"/>
              </w:rPr>
              <w:t>.</w:t>
            </w:r>
          </w:p>
          <w:p w:rsidR="00BC4476" w:rsidRPr="00A9530A" w:rsidRDefault="00BC4476" w:rsidP="004B2BA6">
            <w:pPr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f8"/>
        <w:tblW w:w="10509" w:type="dxa"/>
        <w:tblInd w:w="-856" w:type="dxa"/>
        <w:tblLook w:val="04A0"/>
      </w:tblPr>
      <w:tblGrid>
        <w:gridCol w:w="1135"/>
        <w:gridCol w:w="7787"/>
        <w:gridCol w:w="860"/>
        <w:gridCol w:w="727"/>
      </w:tblGrid>
      <w:tr w:rsidR="001A6AA6" w:rsidRPr="003F2DC5" w:rsidTr="001A6AA6">
        <w:tc>
          <w:tcPr>
            <w:tcW w:w="1135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Аптасы</w:t>
            </w:r>
          </w:p>
        </w:tc>
        <w:tc>
          <w:tcPr>
            <w:tcW w:w="7787" w:type="dxa"/>
            <w:shd w:val="clear" w:color="auto" w:fill="auto"/>
          </w:tcPr>
          <w:p w:rsidR="008642A4" w:rsidRPr="004B2BA6" w:rsidRDefault="004B2BA6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860" w:type="dxa"/>
            <w:shd w:val="clear" w:color="auto" w:fill="auto"/>
          </w:tcPr>
          <w:p w:rsidR="008642A4" w:rsidRPr="004B2BA6" w:rsidRDefault="004B2BA6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27" w:type="dxa"/>
            <w:shd w:val="clear" w:color="auto" w:fill="auto"/>
          </w:tcPr>
          <w:p w:rsidR="008642A4" w:rsidRPr="003F2DC5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Макс</w:t>
            </w:r>
            <w:r w:rsidR="00EB165C">
              <w:rPr>
                <w:b/>
                <w:sz w:val="20"/>
                <w:szCs w:val="20"/>
              </w:rPr>
              <w:t>.</w:t>
            </w:r>
          </w:p>
          <w:p w:rsidR="008642A4" w:rsidRPr="003F2DC5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3F2DC5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462660" w:rsidRDefault="002668F7" w:rsidP="00885248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МОДУЛЬ 1</w:t>
            </w:r>
            <w:r w:rsidR="00462660" w:rsidRPr="00462660">
              <w:rPr>
                <w:b/>
                <w:sz w:val="20"/>
                <w:szCs w:val="20"/>
                <w:lang w:val="kk-KZ"/>
              </w:rPr>
              <w:t xml:space="preserve"> Әкімшілік құқықтың түсінігі, </w:t>
            </w:r>
            <w:proofErr w:type="gramStart"/>
            <w:r w:rsidR="00462660" w:rsidRPr="00462660">
              <w:rPr>
                <w:b/>
                <w:sz w:val="20"/>
                <w:szCs w:val="20"/>
                <w:lang w:val="kk-KZ"/>
              </w:rPr>
              <w:t>п</w:t>
            </w:r>
            <w:proofErr w:type="gramEnd"/>
            <w:r w:rsidR="00462660" w:rsidRPr="00462660">
              <w:rPr>
                <w:b/>
                <w:sz w:val="20"/>
                <w:szCs w:val="20"/>
                <w:lang w:val="kk-KZ"/>
              </w:rPr>
              <w:t>әні, құқық жүйесіндегі орны</w:t>
            </w:r>
          </w:p>
        </w:tc>
      </w:tr>
      <w:tr w:rsidR="001A6AA6" w:rsidRPr="00B06C2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4B2BA6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құқығының түсінігі, пәні мен әдісі.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224C4E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С </w:t>
            </w:r>
            <w:r w:rsidRPr="00462660">
              <w:rPr>
                <w:b/>
                <w:sz w:val="20"/>
                <w:szCs w:val="20"/>
              </w:rPr>
              <w:t xml:space="preserve">1.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 саласы ретінде зерттейтін әді</w:t>
            </w:r>
            <w:proofErr w:type="gramStart"/>
            <w:r w:rsidR="00462660" w:rsidRPr="00462660">
              <w:rPr>
                <w:sz w:val="20"/>
                <w:szCs w:val="20"/>
                <w:lang w:val="kk-KZ"/>
              </w:rPr>
              <w:t>стері,ж</w:t>
            </w:r>
            <w:proofErr w:type="gramEnd"/>
            <w:r w:rsidR="00462660" w:rsidRPr="00462660">
              <w:rPr>
                <w:sz w:val="20"/>
                <w:szCs w:val="20"/>
                <w:lang w:val="kk-KZ"/>
              </w:rPr>
              <w:t>үйесі мен қайнар көздері.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2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 xml:space="preserve">2. 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 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нормалар және құқықтық қатынастар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462660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2.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Pr="0046266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құқықтық  нормалар және құқықтық қатынастардың актілерін түсіндіру.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6645E2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462660" w:rsidP="00455784">
            <w:pPr>
              <w:jc w:val="both"/>
              <w:rPr>
                <w:sz w:val="20"/>
                <w:szCs w:val="20"/>
                <w:lang w:val="kk-KZ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ОС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ӨЖ</w:t>
            </w:r>
            <w:r w:rsidR="008642A4" w:rsidRPr="00462660">
              <w:rPr>
                <w:b/>
                <w:sz w:val="20"/>
                <w:szCs w:val="20"/>
              </w:rPr>
              <w:t xml:space="preserve"> 1. </w:t>
            </w:r>
            <w:r w:rsidRPr="00462660">
              <w:rPr>
                <w:b/>
                <w:sz w:val="20"/>
                <w:szCs w:val="20"/>
                <w:lang w:val="kk-KZ"/>
              </w:rPr>
              <w:t>СӨЖ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b/>
                <w:bCs/>
                <w:sz w:val="20"/>
                <w:szCs w:val="20"/>
              </w:rPr>
              <w:t>1</w:t>
            </w:r>
            <w:r w:rsidR="00F52A9F" w:rsidRPr="00462660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="00F52A9F" w:rsidRPr="00462660">
              <w:rPr>
                <w:sz w:val="20"/>
                <w:szCs w:val="20"/>
              </w:rPr>
              <w:t xml:space="preserve"> </w:t>
            </w:r>
            <w:r w:rsidR="00F52A9F" w:rsidRPr="00462660">
              <w:rPr>
                <w:sz w:val="20"/>
                <w:szCs w:val="20"/>
                <w:lang w:val="kk-KZ"/>
              </w:rPr>
              <w:t>кеңестер</w:t>
            </w:r>
            <w:r w:rsidR="008642A4" w:rsidRPr="00462660">
              <w:rPr>
                <w:sz w:val="20"/>
                <w:szCs w:val="20"/>
              </w:rPr>
              <w:t xml:space="preserve"> </w:t>
            </w:r>
          </w:p>
          <w:p w:rsidR="00224C4E" w:rsidRPr="00462660" w:rsidRDefault="00E018AC" w:rsidP="00455784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«</w:t>
            </w:r>
            <w:r w:rsidR="00462660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48770C">
              <w:rPr>
                <w:sz w:val="20"/>
                <w:szCs w:val="20"/>
                <w:lang w:val="kk-KZ"/>
              </w:rPr>
              <w:t>Презентация</w:t>
            </w:r>
            <w:r w:rsidR="00EC4469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3</w:t>
            </w:r>
          </w:p>
        </w:tc>
        <w:tc>
          <w:tcPr>
            <w:tcW w:w="7787" w:type="dxa"/>
            <w:shd w:val="clear" w:color="auto" w:fill="auto"/>
          </w:tcPr>
          <w:p w:rsidR="008642A4" w:rsidRPr="00462660" w:rsidRDefault="00F52A9F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  <w:lang w:val="kk-KZ"/>
              </w:rPr>
              <w:t>Д</w:t>
            </w:r>
            <w:r w:rsidR="008642A4" w:rsidRPr="00462660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462660">
              <w:rPr>
                <w:b/>
                <w:sz w:val="20"/>
                <w:szCs w:val="20"/>
              </w:rPr>
              <w:t>3.</w:t>
            </w:r>
            <w:r w:rsidR="008642A4"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462660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462660">
              <w:rPr>
                <w:b/>
                <w:sz w:val="20"/>
                <w:szCs w:val="20"/>
              </w:rPr>
              <w:t>С</w:t>
            </w:r>
            <w:r w:rsidR="00F52A9F" w:rsidRPr="00462660">
              <w:rPr>
                <w:b/>
                <w:sz w:val="20"/>
                <w:szCs w:val="20"/>
                <w:lang w:val="kk-KZ"/>
              </w:rPr>
              <w:t>С</w:t>
            </w:r>
            <w:r w:rsidRPr="00462660">
              <w:rPr>
                <w:b/>
                <w:sz w:val="20"/>
                <w:szCs w:val="20"/>
              </w:rPr>
              <w:t xml:space="preserve"> 3.</w:t>
            </w:r>
            <w:r w:rsidRPr="00462660">
              <w:rPr>
                <w:color w:val="FF0000"/>
                <w:sz w:val="20"/>
                <w:szCs w:val="20"/>
              </w:rPr>
              <w:t xml:space="preserve"> </w:t>
            </w:r>
            <w:r w:rsidR="00224C4E" w:rsidRPr="00462660">
              <w:rPr>
                <w:sz w:val="20"/>
                <w:szCs w:val="20"/>
                <w:lang w:val="kk-KZ"/>
              </w:rPr>
              <w:t>Әкімшілік құқық бұзушылықтың түсіні</w:t>
            </w:r>
            <w:proofErr w:type="gramStart"/>
            <w:r w:rsidR="00224C4E" w:rsidRPr="00462660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224C4E" w:rsidRPr="00462660">
              <w:rPr>
                <w:sz w:val="20"/>
                <w:szCs w:val="20"/>
                <w:lang w:val="kk-KZ"/>
              </w:rPr>
              <w:t>әне құрамы.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885248" w:rsidRDefault="00462660" w:rsidP="00224C4E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224C4E">
              <w:rPr>
                <w:b/>
                <w:sz w:val="20"/>
                <w:szCs w:val="20"/>
              </w:rPr>
              <w:t xml:space="preserve"> 1. </w:t>
            </w:r>
            <w:r w:rsidR="00C73EC7">
              <w:rPr>
                <w:sz w:val="20"/>
                <w:szCs w:val="20"/>
                <w:lang w:val="kk-KZ"/>
              </w:rPr>
              <w:t>«</w:t>
            </w:r>
            <w:r w:rsidR="00C73EC7" w:rsidRPr="00462660">
              <w:rPr>
                <w:sz w:val="20"/>
                <w:szCs w:val="20"/>
                <w:lang w:val="kk-KZ"/>
              </w:rPr>
              <w:t>Әкімшілік құқықтың сала және ғылым ретінде даму тарихы».</w:t>
            </w:r>
            <w:r w:rsidR="008F5174">
              <w:rPr>
                <w:sz w:val="20"/>
                <w:szCs w:val="20"/>
                <w:lang w:val="kk-KZ"/>
              </w:rPr>
              <w:t xml:space="preserve"> Презентация.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</w:tr>
      <w:tr w:rsidR="008642A4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4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4.</w:t>
            </w:r>
            <w:r w:rsidR="008642A4"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</w:tr>
      <w:tr w:rsidR="008642A4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697944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4.</w:t>
            </w:r>
            <w:r w:rsidRPr="00697944">
              <w:rPr>
                <w:color w:val="FF0000"/>
                <w:sz w:val="20"/>
                <w:szCs w:val="20"/>
              </w:rPr>
              <w:t xml:space="preserve"> </w:t>
            </w:r>
            <w:r w:rsidR="00B06C25" w:rsidRPr="00DC3575">
              <w:rPr>
                <w:sz w:val="22"/>
                <w:szCs w:val="22"/>
                <w:lang w:val="kk-KZ"/>
              </w:rPr>
              <w:t>Әкімшілік жауаптылықтың ұғымы және негіздемесі</w:t>
            </w:r>
            <w:r w:rsidR="00B06C2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DA178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5</w:t>
            </w:r>
          </w:p>
        </w:tc>
        <w:tc>
          <w:tcPr>
            <w:tcW w:w="7787" w:type="dxa"/>
            <w:shd w:val="clear" w:color="auto" w:fill="auto"/>
          </w:tcPr>
          <w:p w:rsidR="008642A4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8642A4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B06C25">
              <w:rPr>
                <w:b/>
                <w:sz w:val="20"/>
                <w:szCs w:val="20"/>
              </w:rPr>
              <w:t>5.</w:t>
            </w:r>
            <w:r w:rsidR="008642A4"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642A4" w:rsidRPr="00B06C25" w:rsidRDefault="008642A4" w:rsidP="00B77F6B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5.</w:t>
            </w:r>
            <w:r w:rsidRPr="00B06C25">
              <w:rPr>
                <w:color w:val="FF0000"/>
                <w:sz w:val="20"/>
                <w:szCs w:val="20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жазалардың түсіні</w:t>
            </w:r>
            <w:proofErr w:type="gramStart"/>
            <w:r w:rsidR="00B06C25" w:rsidRPr="00B06C25">
              <w:rPr>
                <w:sz w:val="20"/>
                <w:szCs w:val="20"/>
                <w:lang w:val="kk-KZ"/>
              </w:rPr>
              <w:t>гі ж</w:t>
            </w:r>
            <w:proofErr w:type="gramEnd"/>
            <w:r w:rsidR="00B06C25" w:rsidRPr="00B06C25">
              <w:rPr>
                <w:sz w:val="20"/>
                <w:szCs w:val="20"/>
                <w:lang w:val="kk-KZ"/>
              </w:rPr>
              <w:t>әне түрлері.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8642A4" w:rsidRPr="003F2DC5" w:rsidTr="001A6AA6">
        <w:tc>
          <w:tcPr>
            <w:tcW w:w="10509" w:type="dxa"/>
            <w:gridSpan w:val="4"/>
            <w:shd w:val="clear" w:color="auto" w:fill="auto"/>
          </w:tcPr>
          <w:p w:rsidR="008642A4" w:rsidRPr="00E018AC" w:rsidRDefault="002668F7" w:rsidP="00E018AC">
            <w:pPr>
              <w:jc w:val="center"/>
              <w:rPr>
                <w:b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 xml:space="preserve">МОДУЛЬ 2 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Мемлекеттік биліктің ұйымдастырылуы мен қызметінің негіздері </w:t>
            </w:r>
          </w:p>
        </w:tc>
      </w:tr>
      <w:tr w:rsidR="002F7F65" w:rsidRPr="003F2DC5" w:rsidTr="001A6AA6">
        <w:tc>
          <w:tcPr>
            <w:tcW w:w="1135" w:type="dxa"/>
            <w:vMerge w:val="restart"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6</w:t>
            </w:r>
          </w:p>
        </w:tc>
        <w:tc>
          <w:tcPr>
            <w:tcW w:w="7787" w:type="dxa"/>
            <w:shd w:val="clear" w:color="auto" w:fill="auto"/>
          </w:tcPr>
          <w:p w:rsidR="002F7F65" w:rsidRPr="00B06C25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  <w:lang w:val="kk-KZ"/>
              </w:rPr>
              <w:t>Д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2F7F65" w:rsidRPr="00B06C25">
              <w:rPr>
                <w:b/>
                <w:sz w:val="20"/>
                <w:szCs w:val="20"/>
              </w:rPr>
              <w:t>6.</w:t>
            </w:r>
            <w:r w:rsidR="002F7F65"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2F7F65" w:rsidRPr="003F2DC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Pr="00B06C25" w:rsidRDefault="002F7F65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B06C25">
              <w:rPr>
                <w:b/>
                <w:sz w:val="20"/>
                <w:szCs w:val="20"/>
              </w:rPr>
              <w:t>С</w:t>
            </w:r>
            <w:r w:rsidR="00885248" w:rsidRPr="00B06C25">
              <w:rPr>
                <w:b/>
                <w:sz w:val="20"/>
                <w:szCs w:val="20"/>
                <w:lang w:val="kk-KZ"/>
              </w:rPr>
              <w:t>С</w:t>
            </w:r>
            <w:r w:rsidRPr="00B06C25">
              <w:rPr>
                <w:b/>
                <w:sz w:val="20"/>
                <w:szCs w:val="20"/>
              </w:rPr>
              <w:t xml:space="preserve"> 6.</w:t>
            </w:r>
            <w:r w:rsidRPr="00B06C25">
              <w:rPr>
                <w:b/>
                <w:sz w:val="20"/>
                <w:szCs w:val="20"/>
                <w:lang w:val="kk-KZ"/>
              </w:rPr>
              <w:t xml:space="preserve"> </w:t>
            </w:r>
            <w:r w:rsidR="00B06C25" w:rsidRPr="00B06C25">
              <w:rPr>
                <w:sz w:val="20"/>
                <w:szCs w:val="20"/>
                <w:lang w:val="kk-KZ"/>
              </w:rPr>
              <w:t>Әкімшілік мәжбүрлеу шараларын жіктеу және қолданудың тәртібі.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2F7F65" w:rsidRPr="00B06C25" w:rsidTr="001A6AA6">
        <w:tc>
          <w:tcPr>
            <w:tcW w:w="1135" w:type="dxa"/>
            <w:vMerge/>
            <w:shd w:val="clear" w:color="auto" w:fill="auto"/>
          </w:tcPr>
          <w:p w:rsidR="002F7F65" w:rsidRPr="003F2DC5" w:rsidRDefault="002F7F6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2F7F65" w:rsidRDefault="00462660" w:rsidP="00B77F6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2F7F65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2</w:t>
            </w:r>
            <w:r w:rsidR="002F7F65" w:rsidRPr="00697944">
              <w:rPr>
                <w:b/>
                <w:sz w:val="20"/>
                <w:szCs w:val="20"/>
              </w:rPr>
              <w:t>.</w:t>
            </w:r>
            <w:r w:rsidR="00C826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2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B06C25" w:rsidRPr="00B06C25" w:rsidRDefault="008F5174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 нормаларына ресми түс</w:t>
            </w:r>
            <w:r>
              <w:rPr>
                <w:sz w:val="20"/>
                <w:szCs w:val="22"/>
                <w:lang w:val="kk-KZ"/>
              </w:rPr>
              <w:t xml:space="preserve">інік беру актілері және түрлері» тақырыбында  </w:t>
            </w:r>
            <w:r w:rsidR="00920408">
              <w:rPr>
                <w:sz w:val="20"/>
                <w:szCs w:val="22"/>
                <w:lang w:val="kk-KZ"/>
              </w:rPr>
              <w:t>реферат.</w:t>
            </w:r>
          </w:p>
        </w:tc>
        <w:tc>
          <w:tcPr>
            <w:tcW w:w="860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2F7F65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7</w:t>
            </w:r>
          </w:p>
        </w:tc>
        <w:tc>
          <w:tcPr>
            <w:tcW w:w="7787" w:type="dxa"/>
            <w:shd w:val="clear" w:color="auto" w:fill="auto"/>
          </w:tcPr>
          <w:p w:rsidR="008642A4" w:rsidRPr="00697944" w:rsidRDefault="00885248" w:rsidP="00B77F6B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Д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8642A4" w:rsidRPr="00697944">
              <w:rPr>
                <w:b/>
                <w:sz w:val="20"/>
                <w:szCs w:val="20"/>
              </w:rPr>
              <w:t>7.</w:t>
            </w:r>
            <w:r w:rsidR="008642A4"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 субьектілері ретінде жеке тұлғалар.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B06C25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B06C25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B06C25" w:rsidTr="001A6AA6">
        <w:tc>
          <w:tcPr>
            <w:tcW w:w="1135" w:type="dxa"/>
            <w:vMerge/>
            <w:shd w:val="clear" w:color="auto" w:fill="auto"/>
          </w:tcPr>
          <w:p w:rsidR="008642A4" w:rsidRPr="003F2DC5" w:rsidRDefault="008642A4" w:rsidP="00B77F6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06C25" w:rsidRPr="00B06C25" w:rsidRDefault="008642A4" w:rsidP="00B77F6B">
            <w:pPr>
              <w:tabs>
                <w:tab w:val="left" w:pos="1276"/>
              </w:tabs>
              <w:rPr>
                <w:sz w:val="22"/>
                <w:szCs w:val="22"/>
                <w:lang w:val="kk-KZ"/>
              </w:rPr>
            </w:pPr>
            <w:r w:rsidRPr="00697944">
              <w:rPr>
                <w:b/>
                <w:sz w:val="20"/>
                <w:szCs w:val="20"/>
              </w:rPr>
              <w:t>С</w:t>
            </w:r>
            <w:r w:rsidR="00885248">
              <w:rPr>
                <w:b/>
                <w:sz w:val="20"/>
                <w:szCs w:val="20"/>
                <w:lang w:val="kk-KZ"/>
              </w:rPr>
              <w:t>С</w:t>
            </w:r>
            <w:r w:rsidRPr="00697944">
              <w:rPr>
                <w:b/>
                <w:sz w:val="20"/>
                <w:szCs w:val="20"/>
              </w:rPr>
              <w:t xml:space="preserve"> 7.</w:t>
            </w:r>
            <w:r w:rsidRPr="00697944">
              <w:rPr>
                <w:b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Азаматтардың</w:t>
            </w:r>
            <w:r w:rsidR="00E018AC" w:rsidRPr="00E018AC">
              <w:rPr>
                <w:b/>
                <w:sz w:val="20"/>
                <w:szCs w:val="22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2"/>
                <w:lang w:val="kk-KZ"/>
              </w:rPr>
              <w:t>әкімшілік құқықтық мәртебесі және қағидалары.</w:t>
            </w:r>
          </w:p>
        </w:tc>
        <w:tc>
          <w:tcPr>
            <w:tcW w:w="860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8642A4" w:rsidRPr="00B06C25" w:rsidRDefault="000A1044" w:rsidP="00B77F6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87" w:type="dxa"/>
            <w:shd w:val="clear" w:color="auto" w:fill="auto"/>
          </w:tcPr>
          <w:p w:rsidR="00C8267A" w:rsidRPr="00697944" w:rsidRDefault="00E018AC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080FF0" w:rsidRPr="00C73EC7">
              <w:rPr>
                <w:b/>
                <w:sz w:val="20"/>
                <w:szCs w:val="20"/>
                <w:lang w:val="kk-KZ"/>
              </w:rPr>
              <w:t xml:space="preserve"> 2.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құқық нормаларына ресми түсінік беру актілері және түрлері.</w:t>
            </w:r>
            <w:r w:rsidR="00920408">
              <w:rPr>
                <w:sz w:val="20"/>
                <w:szCs w:val="22"/>
                <w:lang w:val="kk-KZ"/>
              </w:rPr>
              <w:t xml:space="preserve"> Реферат.</w:t>
            </w:r>
          </w:p>
        </w:tc>
        <w:tc>
          <w:tcPr>
            <w:tcW w:w="860" w:type="dxa"/>
            <w:shd w:val="clear" w:color="auto" w:fill="auto"/>
          </w:tcPr>
          <w:p w:rsidR="00080FF0" w:rsidRPr="00B06C2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080FF0" w:rsidRPr="00A31B9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28</w:t>
            </w:r>
          </w:p>
        </w:tc>
      </w:tr>
      <w:tr w:rsidR="00517B82" w:rsidRPr="003F2DC5" w:rsidTr="001A6AA6">
        <w:tc>
          <w:tcPr>
            <w:tcW w:w="9782" w:type="dxa"/>
            <w:gridSpan w:val="3"/>
            <w:shd w:val="clear" w:color="auto" w:fill="auto"/>
          </w:tcPr>
          <w:p w:rsidR="00517B82" w:rsidRPr="00697944" w:rsidRDefault="00885248" w:rsidP="00517B8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517B82" w:rsidRPr="00697944">
              <w:rPr>
                <w:b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27" w:type="dxa"/>
            <w:shd w:val="clear" w:color="auto" w:fill="auto"/>
          </w:tcPr>
          <w:p w:rsidR="00517B82" w:rsidRPr="003F2DC5" w:rsidRDefault="00517B82" w:rsidP="00080F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8</w:t>
            </w:r>
          </w:p>
        </w:tc>
        <w:tc>
          <w:tcPr>
            <w:tcW w:w="7787" w:type="dxa"/>
            <w:shd w:val="clear" w:color="auto" w:fill="auto"/>
          </w:tcPr>
          <w:p w:rsidR="00080FF0" w:rsidRPr="00E018AC" w:rsidRDefault="00885248" w:rsidP="00E018AC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080FF0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E018AC">
              <w:rPr>
                <w:b/>
                <w:sz w:val="20"/>
                <w:szCs w:val="20"/>
              </w:rPr>
              <w:t>8.</w:t>
            </w:r>
            <w:r w:rsidR="00080FF0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Қоғамдық және діни бірлестіктер.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E018AC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885248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8.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Қоғамдық және ді</w:t>
            </w:r>
            <w:proofErr w:type="gramStart"/>
            <w:r w:rsidR="00E018AC" w:rsidRPr="00E018AC">
              <w:rPr>
                <w:sz w:val="20"/>
                <w:szCs w:val="20"/>
                <w:lang w:val="kk-KZ"/>
              </w:rPr>
              <w:t>ни б</w:t>
            </w:r>
            <w:proofErr w:type="gramEnd"/>
            <w:r w:rsidR="00E018AC" w:rsidRPr="00E018AC">
              <w:rPr>
                <w:sz w:val="20"/>
                <w:szCs w:val="20"/>
                <w:lang w:val="kk-KZ"/>
              </w:rPr>
              <w:t>ірлестіктердің ұйымдық құқықтық нысандары, қағидалары,құқықтары және міндеттері.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080FF0" w:rsidRPr="00A31B96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E018AC" w:rsidP="00080FF0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885248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697944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885248">
              <w:rPr>
                <w:b/>
                <w:sz w:val="20"/>
                <w:szCs w:val="20"/>
                <w:lang w:val="kk-KZ"/>
              </w:rPr>
              <w:t xml:space="preserve"> 3</w:t>
            </w:r>
            <w:r w:rsidR="0088524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885248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E018AC" w:rsidRDefault="00920408" w:rsidP="00E018A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</w:t>
            </w:r>
            <w:r w:rsidR="00E018AC" w:rsidRPr="00E018AC">
              <w:rPr>
                <w:sz w:val="20"/>
                <w:szCs w:val="22"/>
                <w:lang w:val="kk-KZ"/>
              </w:rPr>
              <w:t xml:space="preserve">Әкімшілік құқытық қатынасқа </w:t>
            </w:r>
            <w:r>
              <w:rPr>
                <w:sz w:val="20"/>
                <w:szCs w:val="22"/>
                <w:lang w:val="kk-KZ"/>
              </w:rPr>
              <w:t>қатысушылардың құқықтық жағдайы» тақырыбында баяндама.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A31B96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1A6AA6" w:rsidRPr="003F2DC5" w:rsidTr="001A6AA6">
        <w:tc>
          <w:tcPr>
            <w:tcW w:w="1135" w:type="dxa"/>
            <w:vMerge w:val="restart"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9</w:t>
            </w:r>
          </w:p>
        </w:tc>
        <w:tc>
          <w:tcPr>
            <w:tcW w:w="7787" w:type="dxa"/>
            <w:shd w:val="clear" w:color="auto" w:fill="auto"/>
          </w:tcPr>
          <w:p w:rsidR="00B43A2C" w:rsidRPr="00E018AC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  <w:lang w:val="kk-KZ"/>
              </w:rPr>
              <w:t>Д</w:t>
            </w:r>
            <w:r w:rsidR="00B43A2C" w:rsidRPr="00E018AC">
              <w:rPr>
                <w:b/>
                <w:sz w:val="20"/>
                <w:szCs w:val="20"/>
                <w:lang w:val="kk-KZ"/>
              </w:rPr>
              <w:t xml:space="preserve"> </w:t>
            </w:r>
            <w:r w:rsidR="00B43A2C" w:rsidRPr="00E018AC">
              <w:rPr>
                <w:b/>
                <w:sz w:val="20"/>
                <w:szCs w:val="20"/>
              </w:rPr>
              <w:t>9.</w:t>
            </w:r>
            <w:r w:rsidR="00B43A2C"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Әкімшілік құқықтың субъектілері ретінде заңды тұлғалар. Кәсіпорындар және коммерциялық емес ұйымдар.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E018AC" w:rsidRDefault="00B43A2C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018AC">
              <w:rPr>
                <w:b/>
                <w:sz w:val="20"/>
                <w:szCs w:val="20"/>
              </w:rPr>
              <w:t>С</w:t>
            </w:r>
            <w:r w:rsidR="00603E19" w:rsidRPr="00E018AC">
              <w:rPr>
                <w:b/>
                <w:sz w:val="20"/>
                <w:szCs w:val="20"/>
                <w:lang w:val="kk-KZ"/>
              </w:rPr>
              <w:t>С</w:t>
            </w:r>
            <w:r w:rsidRPr="00E018AC">
              <w:rPr>
                <w:b/>
                <w:sz w:val="20"/>
                <w:szCs w:val="20"/>
              </w:rPr>
              <w:t xml:space="preserve"> 9.</w:t>
            </w:r>
            <w:r w:rsidRPr="00E018AC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E018AC" w:rsidRPr="00E018AC">
              <w:rPr>
                <w:sz w:val="20"/>
                <w:szCs w:val="20"/>
                <w:lang w:val="kk-KZ"/>
              </w:rPr>
              <w:t>Кәсіпорындар және коммерциялық емес ұйымдарды тіркеу,тоқтату және түрлері.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B43A2C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</w:tr>
      <w:tr w:rsidR="001A6AA6" w:rsidRPr="003F2DC5" w:rsidTr="001A6AA6">
        <w:tc>
          <w:tcPr>
            <w:tcW w:w="1135" w:type="dxa"/>
            <w:vMerge/>
            <w:shd w:val="clear" w:color="auto" w:fill="auto"/>
          </w:tcPr>
          <w:p w:rsidR="00B43A2C" w:rsidRPr="003F2DC5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B43A2C" w:rsidRPr="00697944" w:rsidRDefault="00E018AC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B43A2C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3</w:t>
            </w:r>
            <w:r w:rsidR="00B43A2C" w:rsidRPr="00697944">
              <w:rPr>
                <w:b/>
                <w:sz w:val="20"/>
                <w:szCs w:val="20"/>
              </w:rPr>
              <w:t xml:space="preserve">.  </w:t>
            </w:r>
            <w:r w:rsidR="00C73EC7" w:rsidRPr="00E018AC">
              <w:rPr>
                <w:sz w:val="20"/>
                <w:szCs w:val="22"/>
                <w:lang w:val="kk-KZ"/>
              </w:rPr>
              <w:t>Әкімшілік құқытық қатынасқа қатысушылардың құқықтық жағдайы.</w:t>
            </w:r>
            <w:r w:rsidR="00920408">
              <w:rPr>
                <w:sz w:val="20"/>
                <w:szCs w:val="22"/>
                <w:lang w:val="kk-KZ"/>
              </w:rPr>
              <w:t>Баяндама.</w:t>
            </w:r>
          </w:p>
        </w:tc>
        <w:tc>
          <w:tcPr>
            <w:tcW w:w="860" w:type="dxa"/>
            <w:shd w:val="clear" w:color="auto" w:fill="auto"/>
          </w:tcPr>
          <w:p w:rsidR="00B43A2C" w:rsidRPr="00E450AB" w:rsidRDefault="00B43A2C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B43A2C" w:rsidRPr="00DA1786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080FF0" w:rsidRPr="003F2DC5" w:rsidTr="001A6AA6">
        <w:tc>
          <w:tcPr>
            <w:tcW w:w="1135" w:type="dxa"/>
            <w:vMerge w:val="restart"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10</w:t>
            </w:r>
          </w:p>
        </w:tc>
        <w:tc>
          <w:tcPr>
            <w:tcW w:w="7787" w:type="dxa"/>
            <w:shd w:val="clear" w:color="auto" w:fill="auto"/>
          </w:tcPr>
          <w:p w:rsidR="00080FF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080FF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080FF0" w:rsidRPr="00074CB1">
              <w:rPr>
                <w:b/>
                <w:sz w:val="20"/>
                <w:szCs w:val="20"/>
              </w:rPr>
              <w:t>10.</w:t>
            </w:r>
            <w:r w:rsidR="00080FF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</w:rPr>
              <w:t xml:space="preserve">Қазақстан </w:t>
            </w:r>
            <w:proofErr w:type="spellStart"/>
            <w:r w:rsidR="00074CB1" w:rsidRPr="00074CB1">
              <w:rPr>
                <w:sz w:val="20"/>
                <w:szCs w:val="20"/>
              </w:rPr>
              <w:t>Республикасында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</w:t>
            </w:r>
            <w:proofErr w:type="spellStart"/>
            <w:r w:rsidR="00074CB1" w:rsidRPr="00074CB1">
              <w:rPr>
                <w:sz w:val="20"/>
                <w:szCs w:val="20"/>
              </w:rPr>
              <w:t>мемлекеттік</w:t>
            </w:r>
            <w:proofErr w:type="spellEnd"/>
            <w:r w:rsidR="00074CB1" w:rsidRPr="00074CB1">
              <w:rPr>
                <w:sz w:val="20"/>
                <w:szCs w:val="20"/>
              </w:rPr>
              <w:t xml:space="preserve"> қызмет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080FF0" w:rsidRPr="003F2DC5" w:rsidTr="001A6AA6"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Pr="00074CB1" w:rsidRDefault="00080FF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10.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Қазақстан Республикасында мемлекеттік қызмет: қағидалары, қабылдау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,т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оқтату және жауаптылығы.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080FF0" w:rsidRPr="003F2DC5" w:rsidTr="001A6AA6">
        <w:trPr>
          <w:trHeight w:val="171"/>
        </w:trPr>
        <w:tc>
          <w:tcPr>
            <w:tcW w:w="1135" w:type="dxa"/>
            <w:vMerge/>
            <w:shd w:val="clear" w:color="auto" w:fill="auto"/>
          </w:tcPr>
          <w:p w:rsidR="00080FF0" w:rsidRPr="003F2DC5" w:rsidRDefault="00080FF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080FF0" w:rsidRDefault="00074CB1" w:rsidP="00080FF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>
              <w:rPr>
                <w:b/>
                <w:sz w:val="20"/>
                <w:szCs w:val="20"/>
                <w:lang w:val="kk-KZ"/>
              </w:rPr>
              <w:t>ӨЖ</w:t>
            </w:r>
            <w:r w:rsidR="00080FF0" w:rsidRPr="00697944">
              <w:rPr>
                <w:b/>
                <w:sz w:val="20"/>
                <w:szCs w:val="20"/>
              </w:rPr>
              <w:t xml:space="preserve"> </w:t>
            </w:r>
            <w:r w:rsidR="00941A7A" w:rsidRPr="00697944">
              <w:rPr>
                <w:b/>
                <w:sz w:val="20"/>
                <w:szCs w:val="20"/>
              </w:rPr>
              <w:t>4</w:t>
            </w:r>
            <w:r w:rsidR="00080FF0" w:rsidRPr="00697944">
              <w:rPr>
                <w:b/>
                <w:sz w:val="20"/>
                <w:szCs w:val="20"/>
              </w:rPr>
              <w:t>.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 xml:space="preserve">СӨЖ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603E19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F52A9F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A31B96" w:rsidRPr="00697944" w:rsidRDefault="00074CB1" w:rsidP="00080FF0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74CB1">
              <w:rPr>
                <w:bCs/>
                <w:sz w:val="20"/>
                <w:szCs w:val="22"/>
                <w:lang w:val="kk-KZ"/>
              </w:rPr>
              <w:lastRenderedPageBreak/>
              <w:t>«</w:t>
            </w:r>
            <w:r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» тақырыбына презентация.</w:t>
            </w:r>
          </w:p>
        </w:tc>
        <w:tc>
          <w:tcPr>
            <w:tcW w:w="860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lastRenderedPageBreak/>
              <w:t>-</w:t>
            </w:r>
          </w:p>
        </w:tc>
        <w:tc>
          <w:tcPr>
            <w:tcW w:w="727" w:type="dxa"/>
            <w:shd w:val="clear" w:color="auto" w:fill="auto"/>
          </w:tcPr>
          <w:p w:rsidR="00080FF0" w:rsidRPr="00E450AB" w:rsidRDefault="00E450AB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080FF0" w:rsidRPr="003F2DC5" w:rsidTr="001A6AA6">
        <w:tc>
          <w:tcPr>
            <w:tcW w:w="10509" w:type="dxa"/>
            <w:gridSpan w:val="4"/>
            <w:shd w:val="clear" w:color="auto" w:fill="auto"/>
          </w:tcPr>
          <w:p w:rsidR="00080FF0" w:rsidRPr="00E450AB" w:rsidRDefault="00080FF0" w:rsidP="00871286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E450AB">
              <w:rPr>
                <w:b/>
                <w:sz w:val="20"/>
                <w:szCs w:val="20"/>
              </w:rPr>
              <w:lastRenderedPageBreak/>
              <w:t>МОДУЛЬ 3</w:t>
            </w:r>
            <w:r w:rsidRPr="00E450AB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11</w:t>
            </w:r>
          </w:p>
        </w:tc>
        <w:tc>
          <w:tcPr>
            <w:tcW w:w="7787" w:type="dxa"/>
            <w:shd w:val="clear" w:color="auto" w:fill="auto"/>
          </w:tcPr>
          <w:p w:rsidR="00DB68C0" w:rsidRPr="00074CB1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DB68C0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DB68C0" w:rsidRPr="00074CB1">
              <w:rPr>
                <w:b/>
                <w:sz w:val="20"/>
                <w:szCs w:val="20"/>
              </w:rPr>
              <w:t>11.</w:t>
            </w:r>
            <w:r w:rsidR="00DB68C0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color w:val="000000"/>
                <w:sz w:val="20"/>
                <w:szCs w:val="20"/>
                <w:lang w:val="kk-KZ"/>
              </w:rPr>
              <w:t>Әкімшілік құқықтық режимдер.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DB68C0" w:rsidRPr="003F2DC5" w:rsidRDefault="00DB68C0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DB68C0" w:rsidRPr="00074CB1" w:rsidRDefault="00DB68C0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11.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Әкімшілік құықтық режимдердің түсініг</w:t>
            </w:r>
            <w:proofErr w:type="gramStart"/>
            <w:r w:rsidR="00074CB1" w:rsidRPr="00074CB1">
              <w:rPr>
                <w:sz w:val="20"/>
                <w:szCs w:val="20"/>
                <w:lang w:val="kk-KZ"/>
              </w:rPr>
              <w:t>і,</w:t>
            </w:r>
            <w:proofErr w:type="gramEnd"/>
            <w:r w:rsidR="00074CB1" w:rsidRPr="00074CB1">
              <w:rPr>
                <w:sz w:val="20"/>
                <w:szCs w:val="20"/>
                <w:lang w:val="kk-KZ"/>
              </w:rPr>
              <w:t>түрлері және енгізу тәртіптері.</w:t>
            </w:r>
          </w:p>
        </w:tc>
        <w:tc>
          <w:tcPr>
            <w:tcW w:w="860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DB68C0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12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080FF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="00941A7A" w:rsidRPr="00871286">
              <w:rPr>
                <w:b/>
                <w:sz w:val="20"/>
                <w:szCs w:val="20"/>
              </w:rPr>
              <w:t>12.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871286" w:rsidRDefault="00941A7A" w:rsidP="00080FF0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12.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871286">
              <w:rPr>
                <w:sz w:val="20"/>
                <w:szCs w:val="20"/>
                <w:lang w:val="kk-KZ"/>
              </w:rPr>
              <w:t>Атқарушы билік органдарының түрлері,қызметі мен жүйесінің қағидалары.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080FF0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920408" w:rsidRDefault="00074CB1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941A7A" w:rsidRPr="00697944">
              <w:rPr>
                <w:b/>
                <w:sz w:val="20"/>
                <w:szCs w:val="20"/>
              </w:rPr>
              <w:t xml:space="preserve"> </w:t>
            </w:r>
            <w:r w:rsidR="00603E19">
              <w:rPr>
                <w:b/>
                <w:sz w:val="20"/>
                <w:szCs w:val="20"/>
                <w:lang w:val="kk-KZ"/>
              </w:rPr>
              <w:t>4</w:t>
            </w:r>
            <w:r w:rsidR="002C05CD">
              <w:rPr>
                <w:b/>
                <w:sz w:val="20"/>
                <w:szCs w:val="20"/>
              </w:rPr>
              <w:t>.</w:t>
            </w:r>
            <w:r w:rsidR="00C73EC7" w:rsidRPr="00074CB1">
              <w:rPr>
                <w:bCs/>
                <w:sz w:val="20"/>
                <w:szCs w:val="22"/>
                <w:lang w:val="kk-KZ"/>
              </w:rPr>
              <w:t xml:space="preserve"> «</w:t>
            </w:r>
            <w:r w:rsidR="00C73EC7" w:rsidRPr="00074CB1">
              <w:rPr>
                <w:sz w:val="20"/>
                <w:szCs w:val="22"/>
                <w:lang w:val="kk-KZ"/>
              </w:rPr>
              <w:t>Қазақстан Республикасындағы мемлекеттік қызметтің кадрлық саясаты</w:t>
            </w:r>
            <w:r w:rsidR="00C73EC7" w:rsidRPr="00074CB1">
              <w:rPr>
                <w:color w:val="000000"/>
                <w:sz w:val="20"/>
                <w:szCs w:val="22"/>
                <w:lang w:val="kk-KZ"/>
              </w:rPr>
              <w:t>».</w:t>
            </w:r>
            <w:r w:rsidR="00920408">
              <w:rPr>
                <w:color w:val="000000"/>
                <w:sz w:val="20"/>
                <w:szCs w:val="22"/>
                <w:lang w:val="kk-KZ"/>
              </w:rPr>
              <w:t>Презентация.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941A7A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AF62D6">
              <w:rPr>
                <w:sz w:val="20"/>
                <w:szCs w:val="20"/>
              </w:rPr>
              <w:t>13</w:t>
            </w:r>
          </w:p>
        </w:tc>
        <w:tc>
          <w:tcPr>
            <w:tcW w:w="7787" w:type="dxa"/>
            <w:shd w:val="clear" w:color="auto" w:fill="auto"/>
          </w:tcPr>
          <w:p w:rsidR="00941A7A" w:rsidRPr="00074CB1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74CB1">
              <w:rPr>
                <w:b/>
                <w:sz w:val="20"/>
                <w:szCs w:val="20"/>
                <w:lang w:val="kk-KZ"/>
              </w:rPr>
              <w:t>Д</w:t>
            </w:r>
            <w:r w:rsidR="00941A7A" w:rsidRPr="00074CB1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074CB1">
              <w:rPr>
                <w:b/>
                <w:sz w:val="20"/>
                <w:szCs w:val="20"/>
              </w:rPr>
              <w:t>13.</w:t>
            </w:r>
            <w:r w:rsidR="00941A7A"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Pr="00074CB1" w:rsidRDefault="00941A7A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74CB1">
              <w:rPr>
                <w:b/>
                <w:sz w:val="20"/>
                <w:szCs w:val="20"/>
              </w:rPr>
              <w:t>С</w:t>
            </w:r>
            <w:r w:rsidR="00603E19" w:rsidRPr="00074CB1">
              <w:rPr>
                <w:b/>
                <w:sz w:val="20"/>
                <w:szCs w:val="20"/>
                <w:lang w:val="kk-KZ"/>
              </w:rPr>
              <w:t>С</w:t>
            </w:r>
            <w:r w:rsidRPr="00074CB1">
              <w:rPr>
                <w:b/>
                <w:sz w:val="20"/>
                <w:szCs w:val="20"/>
              </w:rPr>
              <w:t xml:space="preserve"> 13.</w:t>
            </w:r>
            <w:r w:rsidRPr="00074CB1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074CB1" w:rsidRPr="00074CB1">
              <w:rPr>
                <w:sz w:val="20"/>
                <w:szCs w:val="20"/>
                <w:lang w:val="kk-KZ"/>
              </w:rPr>
              <w:t>Мемлекеттік басқару әдістері және нысандары. Басқарудың құқықтық актілері,әдістері және түрлері. Әкімшілік шарт.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941A7A" w:rsidRPr="00E450AB" w:rsidTr="001A6AA6">
        <w:tc>
          <w:tcPr>
            <w:tcW w:w="1135" w:type="dxa"/>
            <w:vMerge/>
            <w:shd w:val="clear" w:color="auto" w:fill="auto"/>
          </w:tcPr>
          <w:p w:rsidR="00941A7A" w:rsidRPr="00AF62D6" w:rsidRDefault="00941A7A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941A7A" w:rsidRDefault="00074CB1" w:rsidP="00941A7A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ОС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>ӨЖ</w:t>
            </w:r>
            <w:r w:rsidR="00941A7A" w:rsidRPr="00AF62D6">
              <w:rPr>
                <w:b/>
                <w:sz w:val="20"/>
                <w:szCs w:val="20"/>
              </w:rPr>
              <w:t xml:space="preserve"> </w:t>
            </w:r>
            <w:r w:rsidR="002C05CD" w:rsidRPr="00AF62D6">
              <w:rPr>
                <w:b/>
                <w:sz w:val="20"/>
                <w:szCs w:val="20"/>
              </w:rPr>
              <w:t>5</w:t>
            </w:r>
            <w:r w:rsidR="00941A7A" w:rsidRPr="00AF62D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AF62D6">
              <w:rPr>
                <w:b/>
                <w:sz w:val="20"/>
                <w:szCs w:val="20"/>
                <w:lang w:val="kk-KZ"/>
              </w:rPr>
              <w:t xml:space="preserve"> 5</w:t>
            </w:r>
            <w:r w:rsidR="00603E19" w:rsidRPr="00AF62D6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603E19" w:rsidRPr="00AF62D6">
              <w:rPr>
                <w:sz w:val="20"/>
                <w:szCs w:val="20"/>
                <w:lang w:val="kk-KZ"/>
              </w:rPr>
              <w:t>орындау бойынша кеңестер</w:t>
            </w:r>
          </w:p>
          <w:p w:rsidR="00E450AB" w:rsidRPr="00E450AB" w:rsidRDefault="00920408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sz w:val="20"/>
                <w:szCs w:val="22"/>
                <w:lang w:val="kk-KZ"/>
              </w:rPr>
              <w:t>«Мемлекеттің саяси жүйесi» тақырыбына Эссе.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-</w:t>
            </w:r>
          </w:p>
        </w:tc>
      </w:tr>
      <w:tr w:rsidR="00603E19" w:rsidRPr="00E450AB" w:rsidTr="001A6AA6">
        <w:tc>
          <w:tcPr>
            <w:tcW w:w="1135" w:type="dxa"/>
            <w:vMerge w:val="restart"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3F2DC5">
              <w:rPr>
                <w:sz w:val="20"/>
                <w:szCs w:val="20"/>
              </w:rPr>
              <w:t>14</w:t>
            </w: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 xml:space="preserve">Д </w:t>
            </w:r>
            <w:r w:rsidRPr="00871286">
              <w:rPr>
                <w:b/>
                <w:sz w:val="20"/>
                <w:szCs w:val="20"/>
              </w:rPr>
              <w:t>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14.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bCs/>
                <w:sz w:val="20"/>
                <w:szCs w:val="20"/>
                <w:lang w:val="kk-KZ"/>
              </w:rPr>
              <w:t>Әкімшілік іс жүргізудің қағидалары,құрылымы</w:t>
            </w:r>
            <w:proofErr w:type="gramStart"/>
            <w:r w:rsidR="00871286" w:rsidRPr="00871286">
              <w:rPr>
                <w:bCs/>
                <w:sz w:val="20"/>
                <w:szCs w:val="20"/>
                <w:lang w:val="kk-KZ"/>
              </w:rPr>
              <w:t>,с</w:t>
            </w:r>
            <w:proofErr w:type="gramEnd"/>
            <w:r w:rsidR="00871286" w:rsidRPr="00871286">
              <w:rPr>
                <w:bCs/>
                <w:sz w:val="20"/>
                <w:szCs w:val="20"/>
                <w:lang w:val="kk-KZ"/>
              </w:rPr>
              <w:t>атылары және қатысушылар.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603E19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603E19" w:rsidRPr="00E450AB" w:rsidTr="001A6AA6">
        <w:tc>
          <w:tcPr>
            <w:tcW w:w="1135" w:type="dxa"/>
            <w:vMerge/>
            <w:shd w:val="clear" w:color="auto" w:fill="auto"/>
          </w:tcPr>
          <w:p w:rsidR="00603E19" w:rsidRPr="003F2DC5" w:rsidRDefault="00603E19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603E19" w:rsidRPr="00E450AB" w:rsidRDefault="00871286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СӨЖ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  <w:lang w:val="kk-KZ"/>
              </w:rPr>
              <w:t>5</w:t>
            </w:r>
            <w:r w:rsidR="00603E19" w:rsidRPr="00E450AB">
              <w:rPr>
                <w:b/>
                <w:sz w:val="20"/>
                <w:szCs w:val="20"/>
              </w:rPr>
              <w:t>.</w:t>
            </w:r>
            <w:r w:rsidR="001136C1">
              <w:rPr>
                <w:b/>
                <w:sz w:val="20"/>
                <w:szCs w:val="20"/>
                <w:lang w:val="kk-KZ"/>
              </w:rPr>
              <w:t xml:space="preserve"> 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C73EC7" w:rsidRPr="001136C1">
              <w:rPr>
                <w:sz w:val="20"/>
                <w:szCs w:val="20"/>
                <w:lang w:val="kk-KZ"/>
              </w:rPr>
              <w:t>«</w:t>
            </w:r>
            <w:r w:rsidR="00603E19" w:rsidRPr="00E450AB">
              <w:rPr>
                <w:b/>
                <w:sz w:val="20"/>
                <w:szCs w:val="20"/>
              </w:rPr>
              <w:t xml:space="preserve"> </w:t>
            </w:r>
            <w:r w:rsidR="00920408">
              <w:rPr>
                <w:sz w:val="20"/>
                <w:szCs w:val="22"/>
                <w:lang w:val="kk-KZ"/>
              </w:rPr>
              <w:t>Мемлекеттің саяси жүйесi</w:t>
            </w:r>
            <w:r w:rsidR="00C73EC7">
              <w:rPr>
                <w:sz w:val="20"/>
                <w:szCs w:val="22"/>
                <w:lang w:val="kk-KZ"/>
              </w:rPr>
              <w:t>»</w:t>
            </w:r>
            <w:r w:rsidR="00920408">
              <w:rPr>
                <w:sz w:val="20"/>
                <w:szCs w:val="22"/>
                <w:lang w:val="kk-KZ"/>
              </w:rPr>
              <w:t xml:space="preserve">  Эссе</w:t>
            </w:r>
          </w:p>
        </w:tc>
        <w:tc>
          <w:tcPr>
            <w:tcW w:w="860" w:type="dxa"/>
            <w:shd w:val="clear" w:color="auto" w:fill="auto"/>
          </w:tcPr>
          <w:p w:rsidR="00603E19" w:rsidRPr="00E450AB" w:rsidRDefault="00603E19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27" w:type="dxa"/>
            <w:shd w:val="clear" w:color="auto" w:fill="auto"/>
          </w:tcPr>
          <w:p w:rsidR="00603E19" w:rsidRPr="00DA1786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</w:tr>
      <w:tr w:rsidR="001A6AA6" w:rsidRPr="00E450AB" w:rsidTr="001A6AA6">
        <w:tc>
          <w:tcPr>
            <w:tcW w:w="1135" w:type="dxa"/>
            <w:vMerge w:val="restart"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787" w:type="dxa"/>
            <w:shd w:val="clear" w:color="auto" w:fill="auto"/>
          </w:tcPr>
          <w:p w:rsidR="00941A7A" w:rsidRPr="00871286" w:rsidRDefault="00603E19" w:rsidP="00941A7A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  <w:lang w:val="kk-KZ"/>
              </w:rPr>
              <w:t>Д</w:t>
            </w:r>
            <w:r w:rsidR="00941A7A" w:rsidRPr="00871286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 w:rsidRPr="00871286">
              <w:rPr>
                <w:b/>
                <w:sz w:val="20"/>
                <w:szCs w:val="20"/>
              </w:rPr>
              <w:t>15.</w:t>
            </w:r>
            <w:r w:rsidR="00941A7A"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 (өндіріс).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E450AB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E450AB">
              <w:rPr>
                <w:sz w:val="20"/>
                <w:szCs w:val="20"/>
                <w:lang w:val="kk-KZ"/>
              </w:rPr>
              <w:t>2</w:t>
            </w:r>
          </w:p>
        </w:tc>
      </w:tr>
      <w:tr w:rsidR="001A6AA6" w:rsidRPr="00E450AB" w:rsidTr="001A6AA6">
        <w:tc>
          <w:tcPr>
            <w:tcW w:w="1135" w:type="dxa"/>
            <w:vMerge/>
            <w:shd w:val="clear" w:color="auto" w:fill="auto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871286" w:rsidRPr="00871286" w:rsidRDefault="00941A7A" w:rsidP="00871286">
            <w:pPr>
              <w:jc w:val="both"/>
              <w:rPr>
                <w:sz w:val="20"/>
                <w:szCs w:val="20"/>
                <w:lang w:val="kk-KZ"/>
              </w:rPr>
            </w:pPr>
            <w:r w:rsidRPr="00871286">
              <w:rPr>
                <w:b/>
                <w:sz w:val="20"/>
                <w:szCs w:val="20"/>
              </w:rPr>
              <w:t>С</w:t>
            </w:r>
            <w:r w:rsidR="00603E19" w:rsidRPr="00871286">
              <w:rPr>
                <w:b/>
                <w:sz w:val="20"/>
                <w:szCs w:val="20"/>
                <w:lang w:val="kk-KZ"/>
              </w:rPr>
              <w:t>С</w:t>
            </w:r>
            <w:r w:rsidRPr="00871286">
              <w:rPr>
                <w:b/>
                <w:sz w:val="20"/>
                <w:szCs w:val="20"/>
              </w:rPr>
              <w:t xml:space="preserve"> 15.</w:t>
            </w:r>
            <w:r w:rsidRPr="00871286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871286" w:rsidRPr="00871286">
              <w:rPr>
                <w:sz w:val="20"/>
                <w:szCs w:val="20"/>
                <w:lang w:val="kk-KZ"/>
              </w:rPr>
              <w:t>Әкімшілік құқық бұзушылық істер бойынша іс жүргізу</w:t>
            </w:r>
            <w:proofErr w:type="gramStart"/>
            <w:r w:rsidR="00871286" w:rsidRPr="00871286">
              <w:rPr>
                <w:sz w:val="20"/>
                <w:szCs w:val="20"/>
                <w:lang w:val="kk-KZ"/>
              </w:rPr>
              <w:t>.м</w:t>
            </w:r>
            <w:proofErr w:type="gramEnd"/>
            <w:r w:rsidR="00871286" w:rsidRPr="00871286">
              <w:rPr>
                <w:sz w:val="20"/>
                <w:szCs w:val="20"/>
                <w:lang w:val="kk-KZ"/>
              </w:rPr>
              <w:t>ән-жайлар,өндіріске қатысушылар және істі қарау.</w:t>
            </w:r>
          </w:p>
          <w:p w:rsidR="00AC376F" w:rsidRPr="00413042" w:rsidRDefault="00E450AB" w:rsidP="00941A7A">
            <w:pPr>
              <w:tabs>
                <w:tab w:val="left" w:pos="1276"/>
              </w:tabs>
              <w:rPr>
                <w:bCs/>
                <w:sz w:val="20"/>
                <w:szCs w:val="20"/>
                <w:lang w:val="kk-KZ"/>
              </w:rPr>
            </w:pPr>
            <w:r w:rsidRPr="00871286">
              <w:rPr>
                <w:bCs/>
                <w:sz w:val="20"/>
                <w:szCs w:val="20"/>
                <w:lang w:val="kk-KZ"/>
              </w:rPr>
              <w:t>істерін қараудың тәртібі</w:t>
            </w:r>
            <w:r w:rsidR="00AC376F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60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727" w:type="dxa"/>
            <w:shd w:val="clear" w:color="auto" w:fill="auto"/>
          </w:tcPr>
          <w:p w:rsidR="00941A7A" w:rsidRPr="00E450AB" w:rsidRDefault="000A1044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</w:tr>
      <w:tr w:rsidR="00413042" w:rsidRPr="00E450AB" w:rsidTr="001A6AA6">
        <w:tc>
          <w:tcPr>
            <w:tcW w:w="1135" w:type="dxa"/>
            <w:shd w:val="clear" w:color="auto" w:fill="auto"/>
          </w:tcPr>
          <w:p w:rsidR="00413042" w:rsidRPr="003F2DC5" w:rsidRDefault="00413042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87" w:type="dxa"/>
            <w:shd w:val="clear" w:color="auto" w:fill="auto"/>
          </w:tcPr>
          <w:p w:rsidR="00413042" w:rsidRPr="00871286" w:rsidRDefault="00413042" w:rsidP="0087128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ОСӨЖ</w:t>
            </w:r>
            <w:r w:rsidRPr="00413042">
              <w:rPr>
                <w:b/>
                <w:sz w:val="20"/>
                <w:szCs w:val="20"/>
              </w:rPr>
              <w:t xml:space="preserve"> 6</w:t>
            </w:r>
            <w:r>
              <w:rPr>
                <w:b/>
                <w:sz w:val="20"/>
                <w:szCs w:val="20"/>
                <w:lang w:val="kk-KZ"/>
              </w:rPr>
              <w:t xml:space="preserve">. </w:t>
            </w:r>
            <w:r w:rsidRPr="00AC376F">
              <w:rPr>
                <w:sz w:val="20"/>
                <w:szCs w:val="20"/>
                <w:lang w:val="kk-KZ"/>
              </w:rPr>
              <w:t>Емтихан сұрақтары бойынша кеңес беру.</w:t>
            </w:r>
          </w:p>
        </w:tc>
        <w:tc>
          <w:tcPr>
            <w:tcW w:w="860" w:type="dxa"/>
            <w:shd w:val="clear" w:color="auto" w:fill="auto"/>
          </w:tcPr>
          <w:p w:rsidR="00413042" w:rsidRPr="00E450AB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  <w:tc>
          <w:tcPr>
            <w:tcW w:w="727" w:type="dxa"/>
            <w:shd w:val="clear" w:color="auto" w:fill="auto"/>
          </w:tcPr>
          <w:p w:rsidR="00413042" w:rsidRDefault="00413042" w:rsidP="00941A7A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</w:t>
            </w:r>
          </w:p>
        </w:tc>
      </w:tr>
      <w:tr w:rsidR="00941A7A" w:rsidRPr="003F2DC5" w:rsidTr="00C72C62">
        <w:tc>
          <w:tcPr>
            <w:tcW w:w="9782" w:type="dxa"/>
            <w:gridSpan w:val="3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Аралық бақылау</w:t>
            </w:r>
            <w:r w:rsidR="00941A7A"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 w:rsidR="00941A7A"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27" w:type="dxa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941A7A" w:rsidRPr="003F2DC5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>Қорытынды бақылау</w:t>
            </w:r>
            <w:r w:rsidR="00E4280D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kk-KZ"/>
              </w:rPr>
              <w:t>емтиха</w:t>
            </w:r>
            <w:proofErr w:type="spellStart"/>
            <w:r w:rsidR="00E4280D">
              <w:rPr>
                <w:b/>
                <w:sz w:val="20"/>
                <w:szCs w:val="20"/>
              </w:rPr>
              <w:t>н</w:t>
            </w:r>
            <w:proofErr w:type="spellEnd"/>
            <w:r w:rsidR="00E4280D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7" w:type="dxa"/>
            <w:shd w:val="clear" w:color="auto" w:fill="FFFFFF" w:themeFill="background1"/>
          </w:tcPr>
          <w:p w:rsidR="00941A7A" w:rsidRPr="003F2DC5" w:rsidRDefault="00941A7A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BA6437" w:rsidRPr="003F2DC5" w:rsidTr="004F3CB8">
        <w:tc>
          <w:tcPr>
            <w:tcW w:w="9782" w:type="dxa"/>
            <w:gridSpan w:val="3"/>
            <w:shd w:val="clear" w:color="auto" w:fill="FFFFFF" w:themeFill="background1"/>
          </w:tcPr>
          <w:p w:rsidR="004F3CB8" w:rsidRDefault="006D1812" w:rsidP="00941A7A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Пән үшін жиынтығы </w:t>
            </w:r>
          </w:p>
        </w:tc>
        <w:tc>
          <w:tcPr>
            <w:tcW w:w="727" w:type="dxa"/>
            <w:shd w:val="clear" w:color="auto" w:fill="FFFFFF" w:themeFill="background1"/>
          </w:tcPr>
          <w:p w:rsidR="004F3CB8" w:rsidRDefault="004F3CB8" w:rsidP="00941A7A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:rsidR="00A72D3C" w:rsidRPr="003F2DC5" w:rsidRDefault="00A72D3C">
      <w:pPr>
        <w:jc w:val="both"/>
        <w:rPr>
          <w:sz w:val="20"/>
          <w:szCs w:val="20"/>
        </w:rPr>
      </w:pPr>
    </w:p>
    <w:p w:rsidR="00FF13A1" w:rsidRPr="00E44294" w:rsidRDefault="001640C9" w:rsidP="00FF13A1">
      <w:pPr>
        <w:tabs>
          <w:tab w:val="left" w:pos="6465"/>
          <w:tab w:val="left" w:pos="7275"/>
        </w:tabs>
        <w:jc w:val="both"/>
        <w:rPr>
          <w:lang w:val="kk-KZ"/>
        </w:rPr>
      </w:pPr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Pr="003F2DC5">
        <w:rPr>
          <w:b/>
          <w:sz w:val="20"/>
          <w:szCs w:val="20"/>
        </w:rPr>
        <w:t xml:space="preserve">    </w:t>
      </w:r>
      <w:r w:rsidR="0002680E">
        <w:rPr>
          <w:sz w:val="20"/>
          <w:lang w:val="kk-KZ"/>
        </w:rPr>
        <w:t>Ахатов У.А</w:t>
      </w:r>
    </w:p>
    <w:p w:rsidR="00DB4D9C" w:rsidRPr="00FF13A1" w:rsidRDefault="00DB4D9C" w:rsidP="002A021D">
      <w:pPr>
        <w:spacing w:after="120"/>
        <w:jc w:val="both"/>
        <w:rPr>
          <w:sz w:val="20"/>
          <w:szCs w:val="20"/>
        </w:rPr>
      </w:pPr>
    </w:p>
    <w:p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:rsidR="00594DE6" w:rsidRPr="00FF13A1" w:rsidRDefault="006D1812" w:rsidP="002A021D">
      <w:pPr>
        <w:spacing w:after="120"/>
        <w:rPr>
          <w:b/>
          <w:sz w:val="20"/>
          <w:szCs w:val="20"/>
          <w:lang w:val="kk-KZ"/>
        </w:rPr>
      </w:pPr>
      <w:r>
        <w:rPr>
          <w:b/>
          <w:sz w:val="20"/>
          <w:szCs w:val="20"/>
          <w:lang w:val="kk-KZ"/>
        </w:rPr>
        <w:t>Кафедра меңгерушісі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02680E">
        <w:rPr>
          <w:sz w:val="20"/>
          <w:szCs w:val="20"/>
          <w:lang w:val="kk-KZ"/>
        </w:rPr>
        <w:t>Усеинова</w:t>
      </w:r>
      <w:r w:rsidR="00FF13A1" w:rsidRPr="00FF13A1">
        <w:rPr>
          <w:sz w:val="20"/>
          <w:szCs w:val="20"/>
          <w:lang w:val="kk-KZ"/>
        </w:rPr>
        <w:t xml:space="preserve"> </w:t>
      </w:r>
      <w:r w:rsidR="0002680E">
        <w:rPr>
          <w:sz w:val="20"/>
          <w:szCs w:val="20"/>
          <w:lang w:val="kk-KZ"/>
        </w:rPr>
        <w:t>Қ. Р</w:t>
      </w:r>
    </w:p>
    <w:p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:rsidR="00FF13A1" w:rsidRPr="00FF13A1" w:rsidRDefault="006D1812" w:rsidP="00FF13A1">
      <w:pPr>
        <w:rPr>
          <w:sz w:val="20"/>
        </w:rPr>
      </w:pPr>
      <w:r>
        <w:rPr>
          <w:b/>
          <w:sz w:val="20"/>
          <w:szCs w:val="20"/>
          <w:lang w:val="kk-KZ"/>
        </w:rPr>
        <w:t>Дәріскер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FF13A1">
        <w:rPr>
          <w:b/>
          <w:sz w:val="20"/>
          <w:szCs w:val="20"/>
          <w:lang w:val="kk-KZ"/>
        </w:rPr>
        <w:t xml:space="preserve">    </w:t>
      </w:r>
      <w:r w:rsidR="00FF13A1" w:rsidRPr="00FF13A1">
        <w:rPr>
          <w:sz w:val="20"/>
          <w:lang w:val="kk-KZ"/>
        </w:rPr>
        <w:t>Исабеков А.Қ.</w:t>
      </w:r>
    </w:p>
    <w:p w:rsidR="00206E46" w:rsidRPr="00FF13A1" w:rsidRDefault="00206E46" w:rsidP="00697944">
      <w:pPr>
        <w:spacing w:after="120"/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206E46" w:rsidRDefault="00206E46">
      <w:pPr>
        <w:rPr>
          <w:sz w:val="20"/>
          <w:szCs w:val="20"/>
          <w:lang w:val="kk-KZ"/>
        </w:rPr>
      </w:pPr>
    </w:p>
    <w:p w:rsidR="004947F8" w:rsidRDefault="004947F8">
      <w:pPr>
        <w:rPr>
          <w:sz w:val="20"/>
          <w:szCs w:val="20"/>
          <w:lang w:val="kk-KZ"/>
        </w:rPr>
        <w:sectPr w:rsidR="004947F8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lastRenderedPageBreak/>
        <w:t>Ж</w:t>
      </w:r>
      <w:r w:rsidR="7F8F934D" w:rsidRPr="6684806F">
        <w:rPr>
          <w:rStyle w:val="normaltextrun"/>
          <w:b/>
          <w:bCs/>
          <w:sz w:val="20"/>
          <w:szCs w:val="20"/>
          <w:lang w:val="kk-KZ"/>
        </w:rPr>
        <w:t xml:space="preserve">ИЫНТЫҚ БАҒАЛАУ </w:t>
      </w:r>
      <w:r w:rsidR="00672AE4" w:rsidRPr="6684806F">
        <w:rPr>
          <w:rStyle w:val="normaltextrun"/>
          <w:b/>
          <w:bCs/>
          <w:sz w:val="20"/>
          <w:szCs w:val="20"/>
          <w:lang w:val="kk-KZ"/>
        </w:rPr>
        <w:t>РУБРИКАТОРЫ</w:t>
      </w:r>
    </w:p>
    <w:p w:rsidR="0090036D" w:rsidRPr="0090036D" w:rsidRDefault="0090036D" w:rsidP="6684806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 w:rsidRPr="6684806F">
        <w:rPr>
          <w:rStyle w:val="normaltextrun"/>
          <w:b/>
          <w:bCs/>
          <w:sz w:val="20"/>
          <w:szCs w:val="20"/>
          <w:lang w:val="kk-KZ"/>
        </w:rPr>
        <w:t xml:space="preserve">ОҚУ НӘТИЖЕЛЕРІН БАҒАЛАУ </w:t>
      </w:r>
      <w:r w:rsidR="4CCEF57A" w:rsidRPr="6684806F">
        <w:rPr>
          <w:rStyle w:val="normaltextrun"/>
          <w:b/>
          <w:bCs/>
          <w:sz w:val="20"/>
          <w:szCs w:val="20"/>
          <w:lang w:val="kk-KZ"/>
        </w:rPr>
        <w:t>КРИТЕРИЙЛЕРІ</w:t>
      </w:r>
    </w:p>
    <w:p w:rsidR="004947F8" w:rsidRPr="00CB5ED6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CB5ED6">
        <w:rPr>
          <w:rStyle w:val="eop"/>
          <w:sz w:val="20"/>
          <w:szCs w:val="20"/>
          <w:lang w:val="kk-KZ"/>
        </w:rPr>
        <w:t> </w:t>
      </w:r>
    </w:p>
    <w:p w:rsidR="0090036D" w:rsidRPr="00E5557B" w:rsidRDefault="0090036D" w:rsidP="00881BC6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  <w:sz w:val="20"/>
          <w:szCs w:val="20"/>
          <w:lang w:val="kk-KZ"/>
        </w:rPr>
      </w:pPr>
      <w:r w:rsidRPr="00E5557B">
        <w:rPr>
          <w:rStyle w:val="normaltextrun"/>
          <w:color w:val="FF0000"/>
          <w:sz w:val="20"/>
          <w:szCs w:val="20"/>
          <w:lang w:val="kk-KZ"/>
        </w:rPr>
        <w:t xml:space="preserve">Әрбір жоспарланған жиынтық бағалау </w:t>
      </w:r>
      <w:r w:rsidRPr="00E5557B">
        <w:rPr>
          <w:rStyle w:val="eop"/>
          <w:color w:val="FF0000"/>
          <w:sz w:val="20"/>
          <w:szCs w:val="20"/>
          <w:lang w:val="kk-KZ"/>
        </w:rPr>
        <w:t>(</w:t>
      </w:r>
      <w:r>
        <w:rPr>
          <w:rStyle w:val="eop"/>
          <w:color w:val="FF0000"/>
          <w:sz w:val="20"/>
          <w:szCs w:val="20"/>
          <w:lang w:val="kk-KZ"/>
        </w:rPr>
        <w:t>БӨЖ</w:t>
      </w:r>
      <w:r w:rsidRPr="00E5557B">
        <w:rPr>
          <w:rStyle w:val="eop"/>
          <w:color w:val="FF0000"/>
          <w:sz w:val="20"/>
          <w:szCs w:val="20"/>
          <w:lang w:val="kk-KZ"/>
        </w:rPr>
        <w:t>)</w:t>
      </w:r>
      <w:r>
        <w:rPr>
          <w:rStyle w:val="eop"/>
          <w:color w:val="FF0000"/>
          <w:sz w:val="20"/>
          <w:szCs w:val="20"/>
          <w:lang w:val="kk-KZ"/>
        </w:rPr>
        <w:t xml:space="preserve"> </w:t>
      </w:r>
      <w:r w:rsidRPr="00E5557B">
        <w:rPr>
          <w:rStyle w:val="normaltextrun"/>
          <w:color w:val="FF0000"/>
          <w:sz w:val="20"/>
          <w:szCs w:val="20"/>
          <w:lang w:val="kk-KZ"/>
        </w:rPr>
        <w:t xml:space="preserve">үшін оқытушының қалауы бойынша ресімделеді </w:t>
      </w:r>
    </w:p>
    <w:p w:rsidR="004947F8" w:rsidRPr="00E5557B" w:rsidRDefault="004947F8" w:rsidP="004947F8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</w:p>
    <w:p w:rsidR="004947F8" w:rsidRPr="00E5557B" w:rsidRDefault="00C53F29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ҮЛГІ</w:t>
      </w:r>
      <w:r w:rsidRPr="00E5557B">
        <w:rPr>
          <w:rStyle w:val="eop"/>
          <w:sz w:val="20"/>
          <w:szCs w:val="20"/>
          <w:lang w:val="kk-KZ"/>
        </w:rPr>
        <w:t> </w:t>
      </w:r>
      <w:r w:rsidR="00844BD1" w:rsidRPr="00E5557B">
        <w:rPr>
          <w:rStyle w:val="eop"/>
          <w:sz w:val="20"/>
          <w:szCs w:val="20"/>
          <w:lang w:val="kk-KZ"/>
        </w:rPr>
        <w:t>(Шаблон)</w:t>
      </w:r>
    </w:p>
    <w:p w:rsidR="004947F8" w:rsidRPr="00844BD1" w:rsidRDefault="002A5F34" w:rsidP="002A5F34">
      <w:pPr>
        <w:tabs>
          <w:tab w:val="left" w:pos="1276"/>
        </w:tabs>
        <w:jc w:val="both"/>
        <w:rPr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Тапсырма атауы </w:t>
      </w:r>
      <w:r w:rsidR="004947F8" w:rsidRPr="00844BD1">
        <w:rPr>
          <w:rStyle w:val="normaltextrun"/>
          <w:sz w:val="20"/>
          <w:szCs w:val="20"/>
          <w:lang w:val="kk-KZ"/>
        </w:rPr>
        <w:t> (</w:t>
      </w:r>
      <w:r w:rsidRPr="00EF4011">
        <w:rPr>
          <w:rStyle w:val="normaltextrun"/>
          <w:color w:val="0070C0"/>
          <w:sz w:val="20"/>
          <w:szCs w:val="20"/>
          <w:lang w:val="kk-KZ"/>
        </w:rPr>
        <w:t>100% Аралық бақылауд</w:t>
      </w:r>
      <w:r w:rsidR="00EF4011">
        <w:rPr>
          <w:rStyle w:val="normaltextrun"/>
          <w:color w:val="0070C0"/>
          <w:sz w:val="20"/>
          <w:szCs w:val="20"/>
          <w:lang w:val="kk-KZ"/>
        </w:rPr>
        <w:t>ан</w:t>
      </w:r>
      <w:r w:rsidR="00EF4011" w:rsidRPr="00EF4011">
        <w:rPr>
          <w:rStyle w:val="normaltextrun"/>
          <w:color w:val="0070C0"/>
          <w:sz w:val="20"/>
          <w:szCs w:val="20"/>
          <w:lang w:val="kk-KZ"/>
        </w:rPr>
        <w:t xml:space="preserve"> </w:t>
      </w:r>
      <w:r w:rsidR="008B49DF" w:rsidRPr="00844BD1">
        <w:rPr>
          <w:color w:val="0070C0"/>
          <w:sz w:val="20"/>
          <w:szCs w:val="20"/>
          <w:lang w:val="kk-KZ"/>
        </w:rPr>
        <w:t xml:space="preserve">% </w:t>
      </w:r>
      <w:r w:rsidR="00EF4011" w:rsidRPr="00844BD1">
        <w:rPr>
          <w:color w:val="0070C0"/>
          <w:sz w:val="20"/>
          <w:szCs w:val="20"/>
          <w:lang w:val="kk-KZ"/>
        </w:rPr>
        <w:t>балл</w:t>
      </w:r>
      <w:r w:rsidR="00EF4011">
        <w:rPr>
          <w:color w:val="0070C0"/>
          <w:sz w:val="20"/>
          <w:szCs w:val="20"/>
          <w:lang w:val="kk-KZ"/>
        </w:rPr>
        <w:t>дар мөлшері</w:t>
      </w:r>
      <w:r w:rsidR="00BF4583" w:rsidRPr="00844BD1">
        <w:rPr>
          <w:rStyle w:val="normaltextrun"/>
          <w:sz w:val="20"/>
          <w:szCs w:val="20"/>
          <w:lang w:val="kk-KZ"/>
        </w:rPr>
        <w:t xml:space="preserve">, </w:t>
      </w:r>
      <w:r w:rsidRPr="00844BD1">
        <w:rPr>
          <w:rStyle w:val="normaltextrun"/>
          <w:sz w:val="20"/>
          <w:szCs w:val="20"/>
          <w:lang w:val="kk-KZ"/>
        </w:rPr>
        <w:t>оқу курсының мазмұнын іске асыру күнтізбесінен (кестесінен)</w:t>
      </w:r>
      <w:r>
        <w:rPr>
          <w:rStyle w:val="normaltextrun"/>
          <w:sz w:val="20"/>
          <w:szCs w:val="20"/>
          <w:lang w:val="kk-KZ"/>
        </w:rPr>
        <w:t xml:space="preserve"> </w:t>
      </w:r>
      <w:r w:rsidRPr="00844BD1">
        <w:rPr>
          <w:rStyle w:val="normaltextrun"/>
          <w:sz w:val="20"/>
          <w:szCs w:val="20"/>
          <w:lang w:val="kk-KZ"/>
        </w:rPr>
        <w:t>көшіру</w:t>
      </w:r>
      <w:r>
        <w:rPr>
          <w:rStyle w:val="normaltextrun"/>
          <w:sz w:val="20"/>
          <w:szCs w:val="20"/>
          <w:lang w:val="kk-KZ"/>
        </w:rPr>
        <w:t>,</w:t>
      </w:r>
      <w:r w:rsidRPr="00844BD1">
        <w:rPr>
          <w:rStyle w:val="normaltextrun"/>
          <w:sz w:val="20"/>
          <w:szCs w:val="20"/>
          <w:lang w:val="kk-KZ"/>
        </w:rPr>
        <w:t xml:space="preserve"> оқыту және </w:t>
      </w:r>
      <w:r>
        <w:rPr>
          <w:rStyle w:val="normaltextrun"/>
          <w:sz w:val="20"/>
          <w:szCs w:val="20"/>
          <w:lang w:val="kk-KZ"/>
        </w:rPr>
        <w:t>білім беру</w:t>
      </w:r>
      <w:r w:rsidRPr="00844BD1">
        <w:rPr>
          <w:rStyle w:val="normaltextrun"/>
          <w:sz w:val="20"/>
          <w:szCs w:val="20"/>
          <w:lang w:val="kk-KZ"/>
        </w:rPr>
        <w:t xml:space="preserve"> әдістері</w:t>
      </w:r>
      <w:r>
        <w:rPr>
          <w:rStyle w:val="normaltextrun"/>
          <w:sz w:val="20"/>
          <w:szCs w:val="20"/>
          <w:lang w:val="kk-KZ"/>
        </w:rPr>
        <w:t>)</w:t>
      </w:r>
      <w:r w:rsidRPr="00844BD1">
        <w:rPr>
          <w:rStyle w:val="normaltextrun"/>
          <w:sz w:val="20"/>
          <w:szCs w:val="20"/>
          <w:lang w:val="kk-KZ"/>
        </w:rPr>
        <w:t xml:space="preserve"> </w:t>
      </w:r>
    </w:p>
    <w:p w:rsidR="004947F8" w:rsidRPr="00844BD1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844BD1">
        <w:rPr>
          <w:rStyle w:val="eop"/>
          <w:sz w:val="20"/>
          <w:szCs w:val="20"/>
          <w:lang w:val="kk-K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80"/>
        <w:gridCol w:w="2835"/>
        <w:gridCol w:w="3105"/>
        <w:gridCol w:w="3255"/>
        <w:gridCol w:w="3960"/>
      </w:tblGrid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і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="004947F8"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="004947F8"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 w:rsidR="002A5F34"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4947F8" w:rsidRPr="00BF4583" w:rsidRDefault="002A5F34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%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м</w:t>
            </w:r>
            <w:proofErr w:type="spellStart"/>
            <w:r w:rsidRPr="00BF4583">
              <w:rPr>
                <w:rStyle w:val="normaltextrun"/>
                <w:b/>
                <w:bCs/>
                <w:sz w:val="20"/>
                <w:szCs w:val="20"/>
              </w:rPr>
              <w:t>акс</w:t>
            </w:r>
            <w:proofErr w:type="spellEnd"/>
            <w:r w:rsidRPr="00BF4583">
              <w:rPr>
                <w:rStyle w:val="normaltextrun"/>
                <w:b/>
                <w:bCs/>
                <w:sz w:val="20"/>
                <w:szCs w:val="20"/>
              </w:rPr>
              <w:t xml:space="preserve">.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салмағы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  <w:tr w:rsidR="004947F8" w:rsidRPr="00BF4583" w:rsidTr="00430D42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4947F8" w:rsidRPr="00BF4583" w:rsidRDefault="004947F8" w:rsidP="004947F8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BF4583">
              <w:rPr>
                <w:rStyle w:val="normaltextrun"/>
                <w:sz w:val="20"/>
                <w:szCs w:val="20"/>
              </w:rPr>
              <w:t> </w:t>
            </w:r>
            <w:r w:rsidRPr="00BF4583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4947F8" w:rsidRPr="00C53F29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4947F8" w:rsidRPr="00BF4583" w:rsidRDefault="004947F8" w:rsidP="004947F8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BF4583">
        <w:rPr>
          <w:rStyle w:val="normaltextrun"/>
          <w:b/>
          <w:bCs/>
          <w:sz w:val="20"/>
          <w:szCs w:val="20"/>
        </w:rPr>
        <w:t> </w:t>
      </w:r>
      <w:r w:rsidRPr="00BF4583">
        <w:rPr>
          <w:rStyle w:val="normaltextrun"/>
          <w:sz w:val="20"/>
          <w:szCs w:val="20"/>
        </w:rPr>
        <w:t> </w:t>
      </w:r>
      <w:r w:rsidRPr="00BF4583">
        <w:rPr>
          <w:rStyle w:val="eop"/>
          <w:sz w:val="20"/>
          <w:szCs w:val="20"/>
        </w:rPr>
        <w:t> </w:t>
      </w:r>
    </w:p>
    <w:p w:rsidR="00206E46" w:rsidRDefault="00206E46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3B798B" w:rsidRDefault="003B798B">
      <w:pPr>
        <w:rPr>
          <w:sz w:val="20"/>
          <w:szCs w:val="20"/>
          <w:lang w:val="kk-KZ"/>
        </w:rPr>
      </w:pPr>
    </w:p>
    <w:p w:rsidR="00F6159D" w:rsidRDefault="00F6159D">
      <w:pPr>
        <w:rPr>
          <w:sz w:val="20"/>
          <w:szCs w:val="20"/>
          <w:lang w:val="kk-KZ"/>
        </w:rPr>
      </w:pPr>
    </w:p>
    <w:p w:rsidR="002A5F34" w:rsidRDefault="002A5F34" w:rsidP="00F6159D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0"/>
          <w:szCs w:val="20"/>
        </w:rPr>
      </w:pPr>
    </w:p>
    <w:p w:rsidR="00F6159D" w:rsidRPr="00F76949" w:rsidRDefault="00C53F29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lastRenderedPageBreak/>
        <w:t>Дайын</w:t>
      </w:r>
      <w:r w:rsidR="00BC0401">
        <w:rPr>
          <w:rStyle w:val="normaltextrun"/>
          <w:b/>
          <w:bCs/>
          <w:color w:val="FF0000"/>
          <w:sz w:val="20"/>
          <w:szCs w:val="20"/>
          <w:lang w:val="kk-KZ"/>
        </w:rPr>
        <w:t xml:space="preserve"> </w:t>
      </w:r>
      <w:r w:rsidR="004E11CF">
        <w:rPr>
          <w:rStyle w:val="normaltextrun"/>
          <w:b/>
          <w:bCs/>
          <w:color w:val="FF0000"/>
          <w:sz w:val="20"/>
          <w:szCs w:val="20"/>
          <w:lang w:val="kk-KZ"/>
        </w:rPr>
        <w:t>ү</w:t>
      </w:r>
      <w:r w:rsidR="002A5F34">
        <w:rPr>
          <w:rStyle w:val="normaltextrun"/>
          <w:b/>
          <w:bCs/>
          <w:color w:val="FF0000"/>
          <w:sz w:val="20"/>
          <w:szCs w:val="20"/>
          <w:lang w:val="kk-KZ"/>
        </w:rPr>
        <w:t>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1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>(Пример 1)</w:t>
      </w:r>
      <w:r w:rsidR="00F6159D" w:rsidRPr="00844BD1">
        <w:rPr>
          <w:rStyle w:val="normaltextrun"/>
          <w:sz w:val="20"/>
          <w:szCs w:val="20"/>
        </w:rPr>
        <w:t>.</w:t>
      </w:r>
      <w:r w:rsidR="00F6159D" w:rsidRPr="00844BD1">
        <w:rPr>
          <w:rStyle w:val="normaltextrun"/>
          <w:b/>
          <w:bCs/>
          <w:sz w:val="20"/>
          <w:szCs w:val="20"/>
        </w:rPr>
        <w:t xml:space="preserve"> </w:t>
      </w:r>
      <w:r w:rsidR="00EF4011">
        <w:rPr>
          <w:rStyle w:val="normaltextrun"/>
          <w:b/>
          <w:bCs/>
          <w:sz w:val="20"/>
          <w:szCs w:val="20"/>
          <w:lang w:val="kk-KZ"/>
        </w:rPr>
        <w:t>«</w:t>
      </w:r>
      <w:r w:rsidR="00EF4011" w:rsidRPr="00EF4011">
        <w:rPr>
          <w:rStyle w:val="normaltextrun"/>
          <w:b/>
          <w:bCs/>
          <w:sz w:val="20"/>
          <w:szCs w:val="20"/>
        </w:rPr>
        <w:t>Мен</w:t>
      </w:r>
      <w:r w:rsidR="00F9769F">
        <w:rPr>
          <w:rStyle w:val="normaltextrun"/>
          <w:b/>
          <w:bCs/>
          <w:sz w:val="20"/>
          <w:szCs w:val="20"/>
          <w:lang w:val="kk-KZ"/>
        </w:rPr>
        <w:t>ің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к</w:t>
      </w:r>
      <w:r w:rsidR="00F9769F">
        <w:rPr>
          <w:rStyle w:val="normaltextrun"/>
          <w:b/>
          <w:bCs/>
          <w:sz w:val="20"/>
          <w:szCs w:val="20"/>
          <w:lang w:val="kk-KZ"/>
        </w:rPr>
        <w:t>әсіби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тар</w:t>
      </w:r>
      <w:r w:rsidR="00F9769F">
        <w:rPr>
          <w:rStyle w:val="normaltextrun"/>
          <w:b/>
          <w:bCs/>
          <w:sz w:val="20"/>
          <w:szCs w:val="20"/>
          <w:lang w:val="kk-KZ"/>
        </w:rPr>
        <w:t>ихым</w:t>
      </w:r>
      <w:r w:rsidR="00EF4011">
        <w:rPr>
          <w:rStyle w:val="normaltextrun"/>
          <w:b/>
          <w:bCs/>
          <w:sz w:val="20"/>
          <w:szCs w:val="20"/>
          <w:lang w:val="kk-KZ"/>
        </w:rPr>
        <w:t>»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ж</w:t>
      </w:r>
      <w:r w:rsidR="00F9769F">
        <w:rPr>
          <w:rStyle w:val="normaltextrun"/>
          <w:b/>
          <w:bCs/>
          <w:sz w:val="20"/>
          <w:szCs w:val="20"/>
          <w:lang w:val="kk-KZ"/>
        </w:rPr>
        <w:t>азбаша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та</w:t>
      </w:r>
      <w:r w:rsidR="00F9769F">
        <w:rPr>
          <w:rStyle w:val="normaltextrun"/>
          <w:b/>
          <w:bCs/>
          <w:sz w:val="20"/>
          <w:szCs w:val="20"/>
          <w:lang w:val="kk-KZ"/>
        </w:rPr>
        <w:t>псырмасы</w:t>
      </w:r>
      <w:r w:rsidR="00EF4011" w:rsidRPr="00EF4011">
        <w:rPr>
          <w:rStyle w:val="normaltextrun"/>
          <w:b/>
          <w:bCs/>
          <w:sz w:val="20"/>
          <w:szCs w:val="20"/>
        </w:rPr>
        <w:t xml:space="preserve"> 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>(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>АБ</w:t>
      </w:r>
      <w:r w:rsidR="005A3A9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5A3A91" w:rsidRPr="00EF4011">
        <w:rPr>
          <w:rStyle w:val="normaltextrun"/>
          <w:b/>
          <w:bCs/>
          <w:color w:val="0070C0"/>
          <w:sz w:val="20"/>
          <w:szCs w:val="20"/>
        </w:rPr>
        <w:t>100%</w:t>
      </w:r>
      <w:r w:rsidR="00F9769F">
        <w:rPr>
          <w:rStyle w:val="normaltextrun"/>
          <w:b/>
          <w:bCs/>
          <w:color w:val="0070C0"/>
          <w:sz w:val="20"/>
          <w:szCs w:val="20"/>
          <w:lang w:val="kk-KZ"/>
        </w:rPr>
        <w:t>-ның</w:t>
      </w:r>
      <w:r w:rsidR="00EF4011" w:rsidRPr="00EF4011">
        <w:rPr>
          <w:rStyle w:val="normaltextrun"/>
          <w:b/>
          <w:bCs/>
          <w:color w:val="0070C0"/>
          <w:sz w:val="20"/>
          <w:szCs w:val="20"/>
        </w:rPr>
        <w:t xml:space="preserve"> 25%)</w:t>
      </w:r>
      <w:r w:rsidR="00EF4011" w:rsidRPr="00EF4011">
        <w:rPr>
          <w:rStyle w:val="normaltextrun"/>
          <w:b/>
          <w:bCs/>
          <w:color w:val="0070C0"/>
          <w:sz w:val="20"/>
          <w:szCs w:val="20"/>
          <w:lang w:val="kk-KZ"/>
        </w:rPr>
        <w:t xml:space="preserve"> </w:t>
      </w:r>
      <w:r w:rsidR="00F6159D" w:rsidRPr="00F76949">
        <w:rPr>
          <w:rStyle w:val="normaltextrun"/>
          <w:sz w:val="20"/>
          <w:szCs w:val="20"/>
        </w:rPr>
        <w:t> </w:t>
      </w:r>
      <w:r w:rsidR="00F6159D" w:rsidRPr="00F76949">
        <w:rPr>
          <w:rStyle w:val="eop"/>
          <w:sz w:val="20"/>
          <w:szCs w:val="20"/>
        </w:rPr>
        <w:t> 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22"/>
        <w:gridCol w:w="2811"/>
        <w:gridCol w:w="2664"/>
        <w:gridCol w:w="3507"/>
        <w:gridCol w:w="3364"/>
      </w:tblGrid>
      <w:tr w:rsidR="008D2AD4" w:rsidRPr="00F76949" w:rsidTr="00430D42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F6159D" w:rsidRPr="00F76949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="00F6159D"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EF4011" w:rsidRPr="00BF4583" w:rsidRDefault="00EF4011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F6159D" w:rsidRPr="00F76949" w:rsidRDefault="00F6159D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4011" w:rsidRPr="0075375A" w:rsidRDefault="00EF4011" w:rsidP="00EF401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F02174"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ы мен 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тұжырымдамаларын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 w:rsidR="0075375A"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774684">
              <w:rPr>
                <w:rStyle w:val="eop"/>
                <w:sz w:val="20"/>
                <w:szCs w:val="20"/>
                <w:lang w:val="kk-KZ"/>
              </w:rPr>
              <w:t>М</w:t>
            </w:r>
            <w:r w:rsidR="00E11E5F">
              <w:rPr>
                <w:rStyle w:val="eop"/>
                <w:sz w:val="20"/>
                <w:szCs w:val="20"/>
                <w:lang w:val="kk-KZ"/>
              </w:rPr>
              <w:t>ұғалімнің кәсіб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 xml:space="preserve">и </w:t>
            </w:r>
            <w:r w:rsidR="00E11E5F">
              <w:rPr>
                <w:rStyle w:val="eop"/>
                <w:sz w:val="20"/>
                <w:szCs w:val="20"/>
                <w:lang w:val="kk-KZ"/>
              </w:rPr>
              <w:t>сәйкестіліг</w:t>
            </w:r>
            <w:r w:rsidRPr="00774684">
              <w:rPr>
                <w:rStyle w:val="eop"/>
                <w:sz w:val="20"/>
                <w:szCs w:val="20"/>
                <w:lang w:val="kk-KZ"/>
              </w:rPr>
              <w:t>і мен к</w:t>
            </w:r>
            <w:r w:rsidR="00E11E5F">
              <w:rPr>
                <w:rStyle w:val="eop"/>
                <w:sz w:val="20"/>
                <w:szCs w:val="20"/>
                <w:lang w:val="kk-KZ"/>
              </w:rPr>
              <w:t>әсібилігі</w:t>
            </w:r>
          </w:p>
          <w:p w:rsidR="00F6159D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11E5F">
              <w:rPr>
                <w:rStyle w:val="eop"/>
                <w:sz w:val="20"/>
                <w:szCs w:val="20"/>
                <w:lang w:val="kk-KZ"/>
              </w:rPr>
              <w:t xml:space="preserve">туралы теорияларды, тұжырымдамаларды терең түсіну. Негізгі дереккөздерге тиісті және </w:t>
            </w:r>
            <w:r w:rsidR="008D2AD4"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E11E5F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</w:t>
            </w:r>
            <w:r w:rsidR="00F6159D" w:rsidRPr="00E11E5F">
              <w:rPr>
                <w:rStyle w:val="eop"/>
                <w:sz w:val="20"/>
                <w:szCs w:val="20"/>
                <w:lang w:val="kk-KZ"/>
              </w:rPr>
              <w:t> </w:t>
            </w:r>
          </w:p>
          <w:p w:rsidR="00F76949" w:rsidRPr="00E11E5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DE6134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әйкесті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мұғалімні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ң 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>кәсібилігі теориялар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ы мен тұжырымдамаларын</w:t>
            </w:r>
            <w:r w:rsidRPr="00E11E5F">
              <w:rPr>
                <w:rStyle w:val="normaltextrun"/>
                <w:sz w:val="20"/>
                <w:szCs w:val="20"/>
                <w:lang w:val="kk-KZ"/>
              </w:rPr>
              <w:t xml:space="preserve"> түсіну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DE6134" w:rsidRDefault="00DE61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 кәсібилігі туралы теориялар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мен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тұжырымдамаларды шектеулі түсіну.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беріледі.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сәйкестігі мен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 түсінбеушілік.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Негізгі дереккөздерге тиісті және </w:t>
            </w:r>
            <w:r>
              <w:rPr>
                <w:rStyle w:val="eop"/>
                <w:sz w:val="20"/>
                <w:szCs w:val="20"/>
                <w:lang w:val="kk-KZ"/>
              </w:rPr>
              <w:t>орынды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 xml:space="preserve"> сілтемелер (дәйексөздер) беріл</w:t>
            </w:r>
            <w:r>
              <w:rPr>
                <w:rStyle w:val="eop"/>
                <w:sz w:val="20"/>
                <w:szCs w:val="20"/>
                <w:lang w:val="kk-KZ"/>
              </w:rPr>
              <w:t>м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е</w:t>
            </w:r>
            <w:r>
              <w:rPr>
                <w:rStyle w:val="eop"/>
                <w:sz w:val="20"/>
                <w:szCs w:val="20"/>
                <w:lang w:val="kk-KZ"/>
              </w:rPr>
              <w:t>й</w:t>
            </w:r>
            <w:r w:rsidRPr="00DE6134">
              <w:rPr>
                <w:rStyle w:val="eop"/>
                <w:sz w:val="20"/>
                <w:szCs w:val="20"/>
                <w:lang w:val="kk-KZ"/>
              </w:rPr>
              <w:t>ді. 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  <w:tr w:rsidR="008D2AD4" w:rsidRPr="00F5391E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5375A" w:rsidRPr="0075375A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К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лік және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Қазақстан мұғалімдерінің </w:t>
            </w:r>
            <w:r w:rsidRPr="00E11E5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кәсібилігі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негізгі мәселелерін ұғынуы</w:t>
            </w:r>
          </w:p>
          <w:p w:rsidR="0075375A" w:rsidRPr="00E11E5F" w:rsidRDefault="0075375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</w:p>
          <w:p w:rsidR="00F6159D" w:rsidRPr="00E11E5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жақсы байланыстырады. </w:t>
            </w:r>
          </w:p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Аргументтерді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эмпирикалық зерттеудің дәлелдерімен тамаша негіздеу (мысалы, сұхбат немесе статистикалық талдау негізінде).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6134" w:rsidRPr="005A3A91" w:rsidRDefault="00DE6134" w:rsidP="00DE61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Мұғалімнің кәсіби сәйкестігі мен кәсібилігінің негізгі ұғымдарын Қазақстан </w:t>
            </w:r>
            <w:r>
              <w:rPr>
                <w:rStyle w:val="eop"/>
                <w:sz w:val="20"/>
                <w:szCs w:val="20"/>
                <w:lang w:val="kk-KZ"/>
              </w:rPr>
              <w:t>мәнмә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ті</w:t>
            </w:r>
            <w:r>
              <w:rPr>
                <w:rStyle w:val="eop"/>
                <w:sz w:val="20"/>
                <w:szCs w:val="20"/>
                <w:lang w:val="kk-KZ"/>
              </w:rPr>
              <w:t>ні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мен байланыстырады. </w:t>
            </w:r>
          </w:p>
          <w:p w:rsidR="00F6159D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="00DE6134" w:rsidRPr="005A3A91">
              <w:rPr>
                <w:rStyle w:val="eop"/>
                <w:sz w:val="20"/>
                <w:szCs w:val="20"/>
                <w:lang w:val="kk-KZ"/>
              </w:rPr>
              <w:t>ерді эмпирикалық зерттеудің дәлелдерімен күшейтеді.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5A3A91">
              <w:rPr>
                <w:sz w:val="20"/>
                <w:szCs w:val="20"/>
                <w:lang w:val="kk-KZ"/>
              </w:rPr>
              <w:t xml:space="preserve">мен шектеулі байланысы. </w:t>
            </w:r>
          </w:p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Эмпирикалық зерттеулердің дәлелдерін шектеулі қолдану.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мен байланысы шамалы немесе жоқ. </w:t>
            </w:r>
          </w:p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>Эмпирикалық зерттеулерді аз немесе мүлдем қолданбайды.</w:t>
            </w:r>
            <w:r w:rsidR="00F6159D" w:rsidRPr="005A3A91">
              <w:rPr>
                <w:rStyle w:val="normaltextrun"/>
                <w:sz w:val="20"/>
                <w:szCs w:val="20"/>
                <w:lang w:val="kk-KZ"/>
              </w:rPr>
              <w:t> </w:t>
            </w:r>
            <w:r w:rsidR="00F6159D" w:rsidRPr="005A3A91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8D2AD4" w:rsidRPr="00F5391E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ат ұсынысы немесе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 w:rsidR="00F9769F">
              <w:rPr>
                <w:rStyle w:val="eop"/>
                <w:b/>
                <w:bCs/>
                <w:sz w:val="20"/>
                <w:szCs w:val="20"/>
                <w:lang w:val="kk-KZ"/>
              </w:rPr>
              <w:t>ракти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калық ұсынымд</w:t>
            </w:r>
            <w:r w:rsidR="0075375A"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 w:rsidR="005A3A91"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="00F6159D"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76949" w:rsidRPr="005A3A91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76EA5" w:rsidRPr="005A3A91" w:rsidRDefault="00776EA5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арттыру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5A3A91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6159D" w:rsidRPr="005A3A91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35F4E" w:rsidRPr="005A3A91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8D2AD4" w:rsidRPr="00F76949" w:rsidTr="00F6159D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Жазу</w:t>
            </w:r>
            <w:r w:rsidR="00F6159D" w:rsidRPr="00F76949">
              <w:rPr>
                <w:rStyle w:val="normaltextrun"/>
                <w:b/>
                <w:bCs/>
                <w:sz w:val="20"/>
                <w:szCs w:val="20"/>
              </w:rPr>
              <w:t>, </w:t>
            </w:r>
            <w:r w:rsidR="00F6159D" w:rsidRPr="00F76949">
              <w:rPr>
                <w:rStyle w:val="normaltextrun"/>
                <w:sz w:val="20"/>
                <w:szCs w:val="20"/>
              </w:rPr>
              <w:t> 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sz w:val="20"/>
                <w:szCs w:val="20"/>
              </w:rPr>
              <w:t>АРА</w:t>
            </w:r>
            <w:r w:rsidR="00DE6134">
              <w:rPr>
                <w:rStyle w:val="normaltextrun"/>
                <w:b/>
                <w:bCs/>
                <w:sz w:val="20"/>
                <w:szCs w:val="20"/>
                <w:lang w:val="en-US"/>
              </w:rPr>
              <w:t xml:space="preserve"> style</w:t>
            </w:r>
            <w:r w:rsidRPr="00F76949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D2AD4" w:rsidRDefault="008D2AD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 w:rsidR="005A3A91"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APA </w:t>
            </w:r>
            <w:r w:rsidR="00DE6134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DE6134" w:rsidRPr="00DE6134">
              <w:rPr>
                <w:rStyle w:val="normaltextrun"/>
                <w:sz w:val="20"/>
                <w:szCs w:val="20"/>
              </w:rPr>
              <w:t>-</w:t>
            </w:r>
            <w:r w:rsidR="00DE6134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8D2AD4">
              <w:rPr>
                <w:rStyle w:val="normaltextrun"/>
                <w:sz w:val="20"/>
                <w:szCs w:val="20"/>
              </w:rPr>
              <w:t>қ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атаң</w:t>
            </w:r>
            <w:r w:rsidRPr="008D2AD4">
              <w:rPr>
                <w:rStyle w:val="normaltextrun"/>
                <w:sz w:val="20"/>
                <w:szCs w:val="20"/>
              </w:rPr>
              <w:t xml:space="preserve"> ұ</w:t>
            </w:r>
            <w:r w:rsidR="005A3A91"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Pr="008D2AD4">
              <w:rPr>
                <w:rStyle w:val="normaltextrun"/>
                <w:sz w:val="20"/>
                <w:szCs w:val="20"/>
              </w:rPr>
              <w:t>.</w:t>
            </w:r>
          </w:p>
          <w:p w:rsidR="00F6159D" w:rsidRPr="00F76949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76949" w:rsidRPr="00F76949" w:rsidRDefault="005A3A91" w:rsidP="002770D3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8D2AD4">
              <w:rPr>
                <w:rStyle w:val="normaltextrun"/>
                <w:sz w:val="20"/>
                <w:szCs w:val="20"/>
              </w:rPr>
              <w:t>Ж</w:t>
            </w:r>
            <w:r>
              <w:rPr>
                <w:rStyle w:val="normaltextrun"/>
                <w:sz w:val="20"/>
                <w:szCs w:val="20"/>
                <w:lang w:val="kk-KZ"/>
              </w:rPr>
              <w:t>азу</w:t>
            </w:r>
            <w:r w:rsidRPr="008D2AD4">
              <w:rPr>
                <w:rStyle w:val="normaltextrun"/>
                <w:sz w:val="20"/>
                <w:szCs w:val="20"/>
              </w:rPr>
              <w:t xml:space="preserve"> ай</w:t>
            </w:r>
            <w:r>
              <w:rPr>
                <w:rStyle w:val="normaltextrun"/>
                <w:sz w:val="20"/>
                <w:szCs w:val="20"/>
                <w:lang w:val="kk-KZ"/>
              </w:rPr>
              <w:t>қындықты</w:t>
            </w:r>
            <w:r w:rsidRPr="008D2AD4">
              <w:rPr>
                <w:rStyle w:val="normaltextrun"/>
                <w:sz w:val="20"/>
                <w:szCs w:val="20"/>
              </w:rPr>
              <w:t>, на</w:t>
            </w:r>
            <w:r>
              <w:rPr>
                <w:rStyle w:val="normaltextrun"/>
                <w:sz w:val="20"/>
                <w:szCs w:val="20"/>
                <w:lang w:val="kk-KZ"/>
              </w:rPr>
              <w:t>қтылықты</w:t>
            </w:r>
            <w:r w:rsidRPr="008D2AD4">
              <w:rPr>
                <w:rStyle w:val="normaltextrun"/>
                <w:sz w:val="20"/>
                <w:szCs w:val="20"/>
              </w:rPr>
              <w:t xml:space="preserve"> ж</w:t>
            </w:r>
            <w:r>
              <w:rPr>
                <w:rStyle w:val="normaltextrun"/>
                <w:sz w:val="20"/>
                <w:szCs w:val="20"/>
                <w:lang w:val="kk-KZ"/>
              </w:rPr>
              <w:t>әне</w:t>
            </w:r>
            <w:r w:rsidRPr="008D2AD4">
              <w:rPr>
                <w:rStyle w:val="normaltextrun"/>
                <w:sz w:val="20"/>
                <w:szCs w:val="20"/>
              </w:rPr>
              <w:t xml:space="preserve"> </w:t>
            </w:r>
            <w:proofErr w:type="spellStart"/>
            <w:r w:rsidRPr="008D2AD4">
              <w:rPr>
                <w:rStyle w:val="normaltextrun"/>
                <w:sz w:val="20"/>
                <w:szCs w:val="20"/>
              </w:rPr>
              <w:t>д</w:t>
            </w:r>
            <w:proofErr w:type="spellEnd"/>
            <w:r>
              <w:rPr>
                <w:rStyle w:val="normaltextrun"/>
                <w:sz w:val="20"/>
                <w:szCs w:val="20"/>
                <w:lang w:val="kk-KZ"/>
              </w:rPr>
              <w:t>ұрыстығын</w:t>
            </w:r>
            <w:r w:rsidRPr="008D2AD4">
              <w:rPr>
                <w:rStyle w:val="normaltextrun"/>
                <w:sz w:val="20"/>
                <w:szCs w:val="20"/>
              </w:rPr>
              <w:t xml:space="preserve"> к</w:t>
            </w:r>
            <w:r>
              <w:rPr>
                <w:rStyle w:val="normaltextrun"/>
                <w:sz w:val="20"/>
                <w:szCs w:val="20"/>
                <w:lang w:val="kk-KZ"/>
              </w:rPr>
              <w:t>өрсетеді</w:t>
            </w:r>
            <w:r w:rsidRPr="008D2AD4">
              <w:rPr>
                <w:rStyle w:val="normaltextrun"/>
                <w:sz w:val="20"/>
                <w:szCs w:val="20"/>
              </w:rPr>
              <w:t xml:space="preserve">. </w:t>
            </w:r>
            <w:r w:rsidR="00776EA5" w:rsidRPr="00776EA5">
              <w:rPr>
                <w:rStyle w:val="normaltextrun"/>
                <w:sz w:val="20"/>
                <w:szCs w:val="20"/>
              </w:rPr>
              <w:t>Нег</w:t>
            </w:r>
            <w:r>
              <w:rPr>
                <w:rStyle w:val="normaltextrun"/>
                <w:sz w:val="20"/>
                <w:szCs w:val="20"/>
                <w:lang w:val="kk-KZ"/>
              </w:rPr>
              <w:t>ізінен</w:t>
            </w:r>
            <w:r w:rsidR="00776EA5" w:rsidRPr="00776EA5">
              <w:rPr>
                <w:rStyle w:val="normaltextrun"/>
                <w:sz w:val="20"/>
                <w:szCs w:val="20"/>
              </w:rPr>
              <w:t xml:space="preserve"> </w:t>
            </w:r>
            <w:r w:rsidR="002770D3"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="002770D3"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="002770D3" w:rsidRPr="00DE6134">
              <w:rPr>
                <w:rStyle w:val="normaltextrun"/>
                <w:sz w:val="20"/>
                <w:szCs w:val="20"/>
              </w:rPr>
              <w:t>-</w:t>
            </w:r>
            <w:r w:rsidR="002770D3"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="00776EA5" w:rsidRPr="00776EA5">
              <w:rPr>
                <w:rStyle w:val="normaltextrun"/>
                <w:sz w:val="20"/>
                <w:szCs w:val="20"/>
              </w:rPr>
              <w:t>ұ</w:t>
            </w:r>
            <w:r>
              <w:rPr>
                <w:rStyle w:val="normaltextrun"/>
                <w:sz w:val="20"/>
                <w:szCs w:val="20"/>
                <w:lang w:val="kk-KZ"/>
              </w:rPr>
              <w:t>станады</w:t>
            </w:r>
            <w:r w:rsidR="00776EA5" w:rsidRPr="00776EA5">
              <w:rPr>
                <w:rStyle w:val="normaltextrun"/>
                <w:sz w:val="20"/>
                <w:szCs w:val="20"/>
              </w:rPr>
              <w:t>.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76949" w:rsidRDefault="00935F4E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Жазуда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кейбір негізгі қателер бар және анықтықты жақсарту қажет.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ды </w:t>
            </w:r>
            <w:r w:rsidRPr="00935F4E">
              <w:rPr>
                <w:rStyle w:val="eop"/>
                <w:sz w:val="20"/>
                <w:szCs w:val="20"/>
              </w:rPr>
              <w:t>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935F4E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935F4E">
              <w:rPr>
                <w:rStyle w:val="eop"/>
                <w:sz w:val="20"/>
                <w:szCs w:val="20"/>
              </w:rPr>
              <w:t xml:space="preserve"> бар.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A3A91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02174">
              <w:rPr>
                <w:rStyle w:val="eop"/>
                <w:sz w:val="20"/>
                <w:szCs w:val="20"/>
              </w:rPr>
              <w:t>Ж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азғаны</w:t>
            </w:r>
            <w:r w:rsidRPr="00F02174">
              <w:rPr>
                <w:rStyle w:val="eop"/>
                <w:sz w:val="20"/>
                <w:szCs w:val="20"/>
              </w:rPr>
              <w:t xml:space="preserve"> т</w:t>
            </w:r>
            <w:r w:rsidR="005A3A91">
              <w:rPr>
                <w:rStyle w:val="eop"/>
                <w:sz w:val="20"/>
                <w:szCs w:val="20"/>
                <w:lang w:val="kk-KZ"/>
              </w:rPr>
              <w:t>үсініксіз</w:t>
            </w:r>
            <w:r w:rsidRPr="00F02174">
              <w:rPr>
                <w:rStyle w:val="eop"/>
                <w:sz w:val="20"/>
                <w:szCs w:val="20"/>
              </w:rPr>
              <w:t xml:space="preserve">, 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мазмұнына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ілесу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иын</w:t>
            </w:r>
            <w:r w:rsidRPr="00F02174">
              <w:rPr>
                <w:rStyle w:val="eop"/>
                <w:sz w:val="20"/>
                <w:szCs w:val="20"/>
              </w:rPr>
              <w:t xml:space="preserve">. </w:t>
            </w:r>
            <w:r w:rsidRPr="008D2AD4">
              <w:rPr>
                <w:rStyle w:val="normaltextrun"/>
                <w:sz w:val="20"/>
                <w:szCs w:val="20"/>
              </w:rPr>
              <w:t xml:space="preserve">APA </w:t>
            </w:r>
            <w:r w:rsidRPr="00DE6134">
              <w:rPr>
                <w:rStyle w:val="normaltextrun"/>
                <w:sz w:val="20"/>
                <w:szCs w:val="20"/>
                <w:lang w:val="en-US"/>
              </w:rPr>
              <w:t>style</w:t>
            </w:r>
            <w:r w:rsidRPr="00DE6134">
              <w:rPr>
                <w:rStyle w:val="normaltextrun"/>
                <w:sz w:val="20"/>
                <w:szCs w:val="20"/>
              </w:rPr>
              <w:t>-</w:t>
            </w:r>
            <w:r>
              <w:rPr>
                <w:rStyle w:val="normaltextrun"/>
                <w:sz w:val="20"/>
                <w:szCs w:val="20"/>
                <w:lang w:val="kk-KZ"/>
              </w:rPr>
              <w:t>ды</w:t>
            </w:r>
            <w:r w:rsidRPr="00F02174">
              <w:rPr>
                <w:rStyle w:val="eop"/>
                <w:sz w:val="20"/>
                <w:szCs w:val="20"/>
              </w:rPr>
              <w:t xml:space="preserve"> ұ</w:t>
            </w:r>
            <w:r w:rsidR="005A3A91">
              <w:rPr>
                <w:rStyle w:val="eop"/>
                <w:sz w:val="20"/>
                <w:szCs w:val="20"/>
                <w:lang w:val="kk-KZ"/>
              </w:rPr>
              <w:t>стануда</w:t>
            </w:r>
            <w:r w:rsidRPr="00F02174">
              <w:rPr>
                <w:rStyle w:val="eop"/>
                <w:sz w:val="20"/>
                <w:szCs w:val="20"/>
              </w:rPr>
              <w:t xml:space="preserve"> к</w:t>
            </w:r>
            <w:r w:rsidR="005A3A91">
              <w:rPr>
                <w:rStyle w:val="eop"/>
                <w:sz w:val="20"/>
                <w:szCs w:val="20"/>
                <w:lang w:val="kk-KZ"/>
              </w:rPr>
              <w:t>өптеген</w:t>
            </w:r>
            <w:r w:rsidRPr="00F02174">
              <w:rPr>
                <w:rStyle w:val="eop"/>
                <w:sz w:val="20"/>
                <w:szCs w:val="20"/>
              </w:rPr>
              <w:t xml:space="preserve"> қ</w:t>
            </w:r>
            <w:r w:rsidR="005A3A91">
              <w:rPr>
                <w:rStyle w:val="eop"/>
                <w:sz w:val="20"/>
                <w:szCs w:val="20"/>
                <w:lang w:val="kk-KZ"/>
              </w:rPr>
              <w:t>ателіктер</w:t>
            </w:r>
            <w:r w:rsidRPr="00F02174">
              <w:rPr>
                <w:rStyle w:val="eop"/>
                <w:sz w:val="20"/>
                <w:szCs w:val="20"/>
              </w:rPr>
              <w:t xml:space="preserve"> бар.</w:t>
            </w:r>
            <w:r w:rsidR="00F6159D" w:rsidRPr="00F76949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F6159D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F76949" w:rsidRPr="00F76949" w:rsidRDefault="00F76949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2770D3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  <w:r w:rsidRPr="00F76949">
        <w:rPr>
          <w:rStyle w:val="normaltextrun"/>
          <w:sz w:val="20"/>
          <w:szCs w:val="20"/>
        </w:rPr>
        <w:lastRenderedPageBreak/>
        <w:t>  </w:t>
      </w:r>
      <w:r w:rsidRPr="00F76949">
        <w:rPr>
          <w:rStyle w:val="eop"/>
          <w:sz w:val="20"/>
          <w:szCs w:val="20"/>
        </w:rPr>
        <w:t> </w:t>
      </w:r>
    </w:p>
    <w:p w:rsidR="002770D3" w:rsidRDefault="002770D3" w:rsidP="00F6159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0"/>
          <w:szCs w:val="20"/>
        </w:rPr>
      </w:pPr>
    </w:p>
    <w:p w:rsidR="00F6159D" w:rsidRPr="00F76949" w:rsidRDefault="005613C4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rStyle w:val="normaltextrun"/>
          <w:b/>
          <w:bCs/>
          <w:color w:val="FF0000"/>
          <w:sz w:val="20"/>
          <w:szCs w:val="20"/>
          <w:lang w:val="kk-KZ"/>
        </w:rPr>
        <w:t>Дайын үлгі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2</w:t>
      </w:r>
      <w:r w:rsidR="00844BD1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844BD1" w:rsidRPr="00844BD1">
        <w:rPr>
          <w:rStyle w:val="normaltextrun"/>
          <w:sz w:val="20"/>
          <w:szCs w:val="20"/>
        </w:rPr>
        <w:t xml:space="preserve">(Пример </w:t>
      </w:r>
      <w:r w:rsidR="00602F38">
        <w:rPr>
          <w:rStyle w:val="normaltextrun"/>
          <w:sz w:val="20"/>
          <w:szCs w:val="20"/>
        </w:rPr>
        <w:t>2</w:t>
      </w:r>
      <w:r w:rsidR="00844BD1" w:rsidRPr="00844BD1">
        <w:rPr>
          <w:rStyle w:val="normaltextrun"/>
          <w:sz w:val="20"/>
          <w:szCs w:val="20"/>
        </w:rPr>
        <w:t>).</w:t>
      </w:r>
      <w:r w:rsidR="00F6159D" w:rsidRPr="00F76949">
        <w:rPr>
          <w:rStyle w:val="normaltextrun"/>
          <w:b/>
          <w:bCs/>
          <w:color w:val="FF0000"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«</w:t>
      </w:r>
      <w:r w:rsidR="005A3A91" w:rsidRPr="005A3A91">
        <w:rPr>
          <w:rStyle w:val="eop"/>
          <w:b/>
          <w:bCs/>
          <w:sz w:val="20"/>
          <w:szCs w:val="20"/>
        </w:rPr>
        <w:t>Қ</w:t>
      </w:r>
      <w:r w:rsidR="00F9769F">
        <w:rPr>
          <w:rStyle w:val="eop"/>
          <w:b/>
          <w:bCs/>
          <w:sz w:val="20"/>
          <w:szCs w:val="20"/>
          <w:lang w:val="kk-KZ"/>
        </w:rPr>
        <w:t>азақстандағы</w:t>
      </w:r>
      <w:r w:rsidR="005A3A91" w:rsidRPr="005A3A91">
        <w:rPr>
          <w:rStyle w:val="eop"/>
          <w:b/>
          <w:bCs/>
          <w:sz w:val="20"/>
          <w:szCs w:val="20"/>
        </w:rPr>
        <w:t xml:space="preserve"> м</w:t>
      </w:r>
      <w:r w:rsidR="00F9769F">
        <w:rPr>
          <w:rStyle w:val="eop"/>
          <w:b/>
          <w:bCs/>
          <w:sz w:val="20"/>
          <w:szCs w:val="20"/>
          <w:lang w:val="kk-KZ"/>
        </w:rPr>
        <w:t>ұғалім</w:t>
      </w:r>
      <w:r w:rsidR="005A3A91" w:rsidRPr="005A3A91">
        <w:rPr>
          <w:rStyle w:val="eop"/>
          <w:b/>
          <w:bCs/>
          <w:sz w:val="20"/>
          <w:szCs w:val="20"/>
        </w:rPr>
        <w:t xml:space="preserve"> к</w:t>
      </w:r>
      <w:r w:rsidR="00F9769F">
        <w:rPr>
          <w:rStyle w:val="eop"/>
          <w:b/>
          <w:bCs/>
          <w:sz w:val="20"/>
          <w:szCs w:val="20"/>
          <w:lang w:val="kk-KZ"/>
        </w:rPr>
        <w:t>әсібі</w:t>
      </w:r>
      <w:r w:rsidR="005A3A91">
        <w:rPr>
          <w:rStyle w:val="eop"/>
          <w:b/>
          <w:bCs/>
          <w:sz w:val="20"/>
          <w:szCs w:val="20"/>
          <w:lang w:val="kk-KZ"/>
        </w:rPr>
        <w:t>»</w:t>
      </w:r>
      <w:r w:rsidR="005A3A91" w:rsidRPr="005A3A91">
        <w:rPr>
          <w:rStyle w:val="eop"/>
          <w:b/>
          <w:bCs/>
          <w:sz w:val="20"/>
          <w:szCs w:val="20"/>
        </w:rPr>
        <w:t xml:space="preserve"> то</w:t>
      </w:r>
      <w:r w:rsidR="00F9769F">
        <w:rPr>
          <w:rStyle w:val="eop"/>
          <w:b/>
          <w:bCs/>
          <w:sz w:val="20"/>
          <w:szCs w:val="20"/>
          <w:lang w:val="kk-KZ"/>
        </w:rPr>
        <w:t>птық</w:t>
      </w:r>
      <w:r w:rsidR="005A3A91" w:rsidRPr="005A3A91">
        <w:rPr>
          <w:rStyle w:val="eop"/>
          <w:b/>
          <w:bCs/>
          <w:sz w:val="20"/>
          <w:szCs w:val="20"/>
        </w:rPr>
        <w:t xml:space="preserve"> </w:t>
      </w:r>
      <w:r w:rsidR="005A3A91">
        <w:rPr>
          <w:rStyle w:val="eop"/>
          <w:b/>
          <w:bCs/>
          <w:sz w:val="20"/>
          <w:szCs w:val="20"/>
          <w:lang w:val="kk-KZ"/>
        </w:rPr>
        <w:t>тұсаукесері</w:t>
      </w:r>
      <w:r w:rsidR="005A3A91" w:rsidRPr="005A3A91">
        <w:rPr>
          <w:rStyle w:val="eop"/>
          <w:b/>
          <w:bCs/>
          <w:sz w:val="20"/>
          <w:szCs w:val="20"/>
        </w:rPr>
        <w:t xml:space="preserve"> (</w:t>
      </w:r>
      <w:r w:rsidR="005A3A91">
        <w:rPr>
          <w:rStyle w:val="eop"/>
          <w:b/>
          <w:bCs/>
          <w:sz w:val="20"/>
          <w:szCs w:val="20"/>
          <w:lang w:val="kk-KZ"/>
        </w:rPr>
        <w:t>АБ</w:t>
      </w:r>
      <w:r w:rsidR="005A3A91" w:rsidRPr="005A3A91">
        <w:rPr>
          <w:rStyle w:val="eop"/>
          <w:b/>
          <w:bCs/>
          <w:sz w:val="20"/>
          <w:szCs w:val="20"/>
        </w:rPr>
        <w:t xml:space="preserve"> 100%-</w:t>
      </w:r>
      <w:r w:rsidR="005A3A91">
        <w:rPr>
          <w:rStyle w:val="eop"/>
          <w:b/>
          <w:bCs/>
          <w:sz w:val="20"/>
          <w:szCs w:val="20"/>
          <w:lang w:val="kk-KZ"/>
        </w:rPr>
        <w:t>ның</w:t>
      </w:r>
      <w:r w:rsidR="005A3A91" w:rsidRPr="005A3A91">
        <w:rPr>
          <w:rStyle w:val="eop"/>
          <w:b/>
          <w:bCs/>
          <w:sz w:val="20"/>
          <w:szCs w:val="20"/>
        </w:rPr>
        <w:t xml:space="preserve"> 30%)</w:t>
      </w:r>
    </w:p>
    <w:p w:rsidR="00F6159D" w:rsidRPr="00F76949" w:rsidRDefault="00F6159D" w:rsidP="00F6159D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F76949">
        <w:rPr>
          <w:rStyle w:val="normaltextrun"/>
          <w:b/>
          <w:bCs/>
          <w:sz w:val="20"/>
          <w:szCs w:val="20"/>
        </w:rPr>
        <w:t> </w:t>
      </w:r>
      <w:r w:rsidRPr="00F76949">
        <w:rPr>
          <w:rStyle w:val="normaltextrun"/>
          <w:sz w:val="20"/>
          <w:szCs w:val="20"/>
        </w:rPr>
        <w:t> </w:t>
      </w:r>
      <w:r w:rsidRPr="00F76949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17"/>
        <w:gridCol w:w="3066"/>
        <w:gridCol w:w="2935"/>
        <w:gridCol w:w="3240"/>
        <w:gridCol w:w="3543"/>
      </w:tblGrid>
      <w:tr w:rsidR="002770D3" w:rsidRPr="00F76949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Өте 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BF4583">
              <w:rPr>
                <w:rStyle w:val="eop"/>
                <w:color w:val="000000"/>
                <w:sz w:val="20"/>
                <w:szCs w:val="20"/>
              </w:rPr>
              <w:t> </w:t>
            </w: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20-25 % 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Жақсы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 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15-20%  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color w:val="000000"/>
                <w:sz w:val="20"/>
                <w:szCs w:val="20"/>
              </w:rPr>
              <w:t>10-15%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:rsidR="002770D3" w:rsidRPr="00BF4583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r>
              <w:rPr>
                <w:rStyle w:val="normaltextrun"/>
                <w:b/>
                <w:bCs/>
                <w:color w:val="000000"/>
                <w:sz w:val="20"/>
                <w:szCs w:val="20"/>
                <w:lang w:val="kk-KZ"/>
              </w:rPr>
              <w:t>Қанағаттанарлықсыз</w:t>
            </w:r>
            <w:r w:rsidRPr="00BF4583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»</w:t>
            </w:r>
            <w:r w:rsidRPr="00BF4583">
              <w:rPr>
                <w:rStyle w:val="normaltextrun"/>
                <w:color w:val="000000"/>
                <w:sz w:val="20"/>
                <w:szCs w:val="20"/>
              </w:rPr>
              <w:t> </w:t>
            </w:r>
          </w:p>
          <w:p w:rsidR="002770D3" w:rsidRPr="00F76949" w:rsidRDefault="002770D3" w:rsidP="0077468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76949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F76949">
              <w:rPr>
                <w:rStyle w:val="normaltextrun"/>
                <w:color w:val="000000"/>
                <w:sz w:val="20"/>
                <w:szCs w:val="20"/>
              </w:rPr>
              <w:t>0-10%</w:t>
            </w:r>
          </w:p>
        </w:tc>
      </w:tr>
      <w:tr w:rsidR="00F6159D" w:rsidRPr="00F5391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5C606A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Мұғалімнің к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әсіби 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с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әйкесті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лігі мен 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>кәсібилігі теориялар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ы мен тұжырымдамаларын</w:t>
            </w:r>
            <w:r w:rsidRPr="00F9769F">
              <w:rPr>
                <w:rStyle w:val="normaltextrun"/>
                <w:b/>
                <w:bCs/>
                <w:sz w:val="20"/>
                <w:szCs w:val="20"/>
                <w:lang w:val="kk-KZ"/>
              </w:rPr>
              <w:t xml:space="preserve"> түсіну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і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Мұғалімнің кәсіби сәйкестігі мен кәсібилігі туралы теорияларды, тұжырымдамаларды терең түсіну.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5C606A" w:rsidRDefault="005C606A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сәйкестілігі мен кәсібилігі теориялары мен тұжырымдамаларын 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:rsidR="00F6159D" w:rsidRPr="005C606A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сәйкестілігі мен кәсібилігі теориялары мен тұжырымдамаларын 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шектеулі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түсінуі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EF5234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DE6134">
              <w:rPr>
                <w:rStyle w:val="normaltextrun"/>
                <w:sz w:val="20"/>
                <w:szCs w:val="20"/>
                <w:lang w:val="kk-KZ"/>
              </w:rPr>
              <w:t>Мұғалімнің кәсіби сәйкестігі мен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мұғалімнің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 xml:space="preserve"> кәсібилігі туралы теорияларды, тұжырымдамаларды </w:t>
            </w:r>
            <w:r>
              <w:rPr>
                <w:rStyle w:val="normaltextrun"/>
                <w:sz w:val="20"/>
                <w:szCs w:val="20"/>
                <w:lang w:val="kk-KZ"/>
              </w:rPr>
              <w:t>ү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стірт түсіну/түсінбеушілік</w:t>
            </w:r>
            <w:r>
              <w:rPr>
                <w:rStyle w:val="normaltextrun"/>
                <w:sz w:val="20"/>
                <w:szCs w:val="20"/>
                <w:lang w:val="kk-KZ"/>
              </w:rPr>
              <w:t>тің жоқтығы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.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9769F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02174" w:rsidRPr="00F9769F" w:rsidRDefault="00F02174" w:rsidP="00F6159D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  <w:lang w:val="kk-KZ"/>
              </w:rPr>
            </w:pPr>
            <w:r w:rsidRPr="00F9769F">
              <w:rPr>
                <w:b/>
                <w:bCs/>
                <w:sz w:val="20"/>
                <w:szCs w:val="20"/>
                <w:lang w:val="kk-KZ"/>
              </w:rPr>
              <w:t xml:space="preserve">Қазақстандағы мұғалімнің кәсіби </w:t>
            </w:r>
            <w:r w:rsidR="005C606A" w:rsidRPr="005C606A">
              <w:rPr>
                <w:b/>
                <w:bCs/>
                <w:sz w:val="20"/>
                <w:szCs w:val="20"/>
                <w:lang w:val="kk-KZ"/>
              </w:rPr>
              <w:t>сәйкесті</w:t>
            </w:r>
            <w:r w:rsidRPr="00F9769F">
              <w:rPr>
                <w:b/>
                <w:bCs/>
                <w:sz w:val="20"/>
                <w:szCs w:val="20"/>
                <w:lang w:val="kk-KZ"/>
              </w:rPr>
              <w:t>лігі мен мұғалім кәсібінің негізгі мәселелері туралы хабардар болу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Мұғалімнің кәсіби </w:t>
            </w:r>
            <w:r>
              <w:rPr>
                <w:rStyle w:val="eop"/>
                <w:sz w:val="20"/>
                <w:szCs w:val="20"/>
                <w:lang w:val="kk-KZ"/>
              </w:rPr>
              <w:t>с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әйкесті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лігі мен мұғалім кәсібінің негізгі ұғымдарының Қазақстан 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мәнмәт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і</w:t>
            </w:r>
            <w:r w:rsidRPr="005C606A">
              <w:rPr>
                <w:rStyle w:val="eop"/>
                <w:sz w:val="20"/>
                <w:szCs w:val="20"/>
                <w:lang w:val="kk-KZ"/>
              </w:rPr>
              <w:t>ні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мен сауатты арақатынасы. </w:t>
            </w:r>
          </w:p>
          <w:p w:rsidR="005C606A" w:rsidRPr="00F9769F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C606A">
              <w:rPr>
                <w:rStyle w:val="eop"/>
                <w:sz w:val="20"/>
                <w:szCs w:val="20"/>
                <w:lang w:val="kk-KZ"/>
              </w:rPr>
              <w:t>Аргументт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ерді эмпирикалық зерттеудің дәлелдерімен </w:t>
            </w:r>
            <w:r w:rsidR="00EF5234">
              <w:rPr>
                <w:rStyle w:val="eop"/>
                <w:sz w:val="20"/>
                <w:szCs w:val="20"/>
                <w:lang w:val="kk-KZ"/>
              </w:rPr>
              <w:t>ө</w:t>
            </w:r>
            <w:r w:rsidR="00EF5234"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негіздеу (мысалы, сұхбат немесе статистикалық талдау негізінде).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Мұғалімнің кәсіби </w:t>
            </w:r>
            <w:r w:rsidRPr="005C606A">
              <w:rPr>
                <w:rStyle w:val="normaltextrun"/>
                <w:sz w:val="20"/>
                <w:szCs w:val="20"/>
                <w:lang w:val="kk-KZ"/>
              </w:rPr>
              <w:t>сәйкестілігі</w:t>
            </w:r>
            <w:r w:rsidRPr="00F9769F">
              <w:rPr>
                <w:sz w:val="20"/>
                <w:szCs w:val="20"/>
                <w:lang w:val="kk-KZ"/>
              </w:rPr>
              <w:t xml:space="preserve"> мен мұғалім кәсіб</w:t>
            </w:r>
            <w:r w:rsidR="00731EB4">
              <w:rPr>
                <w:sz w:val="20"/>
                <w:szCs w:val="20"/>
                <w:lang w:val="kk-KZ"/>
              </w:rPr>
              <w:t>и т</w:t>
            </w:r>
            <w:r w:rsidRPr="00F9769F">
              <w:rPr>
                <w:sz w:val="20"/>
                <w:szCs w:val="20"/>
                <w:lang w:val="kk-KZ"/>
              </w:rPr>
              <w:t xml:space="preserve">ұжырымдамаларының Қазақстан </w:t>
            </w:r>
            <w:r w:rsidR="00731EB4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 xml:space="preserve">мен байланысы бар. </w:t>
            </w:r>
          </w:p>
          <w:p w:rsidR="00EF5234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Аргументте</w:t>
            </w:r>
            <w:r w:rsidR="00EF5234" w:rsidRPr="00F9769F">
              <w:rPr>
                <w:sz w:val="20"/>
                <w:szCs w:val="20"/>
                <w:lang w:val="kk-KZ"/>
              </w:rPr>
              <w:t>р эмпирикалық зерттеудің дәлелдерімен расталады.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sz w:val="20"/>
                <w:szCs w:val="20"/>
                <w:lang w:val="kk-KZ"/>
              </w:rPr>
              <w:t xml:space="preserve">Мұғалімдердің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sz w:val="20"/>
                <w:szCs w:val="20"/>
                <w:lang w:val="kk-KZ"/>
              </w:rPr>
              <w:t xml:space="preserve"> мен кәсібилігі тұжырымдамаларының Қазақстан </w:t>
            </w:r>
            <w:r w:rsidRPr="00935F4E">
              <w:rPr>
                <w:sz w:val="20"/>
                <w:szCs w:val="20"/>
                <w:lang w:val="kk-KZ"/>
              </w:rPr>
              <w:t>мәнмәтіні</w:t>
            </w:r>
            <w:r w:rsidRPr="00F9769F">
              <w:rPr>
                <w:sz w:val="20"/>
                <w:szCs w:val="20"/>
                <w:lang w:val="kk-KZ"/>
              </w:rPr>
              <w:t>мен шектеулі байланысы. Эмпирикалық зерттеулердің дәлелдерін шектеулі қолдану.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Мұғалімнің кәсіби </w:t>
            </w:r>
            <w:r w:rsidRPr="00DE6134">
              <w:rPr>
                <w:rStyle w:val="normaltextrun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тұжырымдамаларының Қазақстан </w:t>
            </w:r>
            <w:r>
              <w:rPr>
                <w:rStyle w:val="normaltextrun"/>
                <w:sz w:val="20"/>
                <w:szCs w:val="20"/>
                <w:lang w:val="kk-KZ"/>
              </w:rPr>
              <w:t>м</w:t>
            </w:r>
            <w:r w:rsidRPr="00F02174">
              <w:rPr>
                <w:rStyle w:val="normaltextrun"/>
                <w:sz w:val="20"/>
                <w:szCs w:val="20"/>
                <w:lang w:val="kk-KZ"/>
              </w:rPr>
              <w:t>әнмә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ті</w:t>
            </w:r>
            <w:r>
              <w:rPr>
                <w:rStyle w:val="normaltextrun"/>
                <w:sz w:val="20"/>
                <w:szCs w:val="20"/>
                <w:lang w:val="kk-KZ"/>
              </w:rPr>
              <w:t>н</w:t>
            </w:r>
            <w:r>
              <w:rPr>
                <w:rStyle w:val="normaltextrun"/>
                <w:lang w:val="kk-KZ"/>
              </w:rPr>
              <w:t>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мен байланысы шамалы немесе жоқ. Эмпирикалық зерттеулерді аз немесе мүлдем қолданбайды. 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 </w:t>
            </w:r>
          </w:p>
        </w:tc>
      </w:tr>
      <w:tr w:rsidR="00F6159D" w:rsidRPr="00F5391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5C606A" w:rsidRDefault="005C606A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  <w:lang w:val="kk-KZ"/>
              </w:rPr>
              <w:t>Сынамалы зерттеулер</w:t>
            </w:r>
            <w:r w:rsidR="00F6159D" w:rsidRPr="005C606A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731EB4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ө</w:t>
            </w:r>
            <w:r>
              <w:rPr>
                <w:sz w:val="20"/>
                <w:szCs w:val="20"/>
                <w:lang w:val="kk-KZ"/>
              </w:rPr>
              <w:t>те 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 w:rsidR="00731EB4"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76949" w:rsidRPr="00F9769F" w:rsidRDefault="00F76949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sz w:val="20"/>
                <w:szCs w:val="20"/>
                <w:lang w:val="kk-KZ"/>
              </w:rPr>
              <w:t>жақсы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қанағаттанарлықтай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F9769F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31EB4" w:rsidRPr="00731EB4" w:rsidRDefault="00731EB4" w:rsidP="00731EB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EF5234">
              <w:rPr>
                <w:rStyle w:val="eop"/>
                <w:sz w:val="20"/>
                <w:szCs w:val="20"/>
                <w:lang w:val="kk-KZ"/>
              </w:rPr>
              <w:t>Тұсаукесерде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</w:t>
            </w:r>
            <w:r>
              <w:rPr>
                <w:rStyle w:val="eop"/>
                <w:sz w:val="20"/>
                <w:szCs w:val="20"/>
                <w:lang w:val="kk-KZ"/>
              </w:rPr>
              <w:t>сынамалы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зерттеу нәтижелерін (сұхбат немесе сауалнама) </w:t>
            </w:r>
            <w:r>
              <w:rPr>
                <w:rStyle w:val="eop"/>
                <w:sz w:val="20"/>
                <w:szCs w:val="20"/>
                <w:lang w:val="kk-KZ"/>
              </w:rPr>
              <w:t>нашар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пайдалану</w:t>
            </w:r>
            <w:r>
              <w:rPr>
                <w:rStyle w:val="eop"/>
                <w:sz w:val="20"/>
                <w:szCs w:val="20"/>
                <w:lang w:val="kk-KZ"/>
              </w:rPr>
              <w:t>.</w:t>
            </w:r>
          </w:p>
          <w:p w:rsidR="00F6159D" w:rsidRPr="00731EB4" w:rsidRDefault="00F6159D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</w:tr>
      <w:tr w:rsidR="00F9769F" w:rsidRPr="00F5391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76949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Саясат ұсынысы немесе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5375A">
              <w:rPr>
                <w:rStyle w:val="eop"/>
                <w:b/>
                <w:bCs/>
                <w:sz w:val="20"/>
                <w:szCs w:val="20"/>
              </w:rPr>
              <w:t>п</w:t>
            </w:r>
            <w:proofErr w:type="spellEnd"/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рактикалық ұсынымд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 xml:space="preserve">ар / </w:t>
            </w:r>
            <w:r>
              <w:rPr>
                <w:rStyle w:val="eop"/>
                <w:b/>
                <w:bCs/>
                <w:sz w:val="20"/>
                <w:szCs w:val="20"/>
                <w:lang w:val="kk-KZ"/>
              </w:rPr>
              <w:t>ұсыныстар</w:t>
            </w:r>
            <w:r w:rsidRPr="0075375A">
              <w:rPr>
                <w:rStyle w:val="eop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5A3A91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  <w:lang w:val="kk-KZ"/>
              </w:rPr>
            </w:pPr>
            <w:r w:rsidRPr="005A3A91">
              <w:rPr>
                <w:rStyle w:val="eop"/>
                <w:sz w:val="20"/>
                <w:szCs w:val="20"/>
                <w:lang w:val="kk-KZ"/>
              </w:rPr>
              <w:t>Қазақстанда мұғалімдердің кәсіби сәйкестігі мен кәсібилігін арттыру бойынша сауатты саяси және/немесе практикалық ұсынымдар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мен</w:t>
            </w:r>
            <w:r w:rsidRPr="005A3A91">
              <w:rPr>
                <w:rStyle w:val="eop"/>
                <w:sz w:val="20"/>
                <w:szCs w:val="20"/>
                <w:lang w:val="kk-KZ"/>
              </w:rPr>
              <w:t xml:space="preserve"> ұсыныстар ұсынады.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Қазақстанда мұғалімдердің кәсіби 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сәйкестігі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мен кәсібилігін </w:t>
            </w:r>
            <w:r>
              <w:rPr>
                <w:rStyle w:val="normaltextrun"/>
                <w:sz w:val="20"/>
                <w:szCs w:val="20"/>
                <w:lang w:val="kk-KZ"/>
              </w:rPr>
              <w:t>жақсарт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у бойынша кейбір саяси және/немесе практикалық ұсыны</w:t>
            </w:r>
            <w:r>
              <w:rPr>
                <w:rStyle w:val="normaltextrun"/>
                <w:sz w:val="20"/>
                <w:szCs w:val="20"/>
                <w:lang w:val="kk-KZ"/>
              </w:rPr>
              <w:t>мд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>арды</w:t>
            </w:r>
            <w:r>
              <w:rPr>
                <w:rStyle w:val="normaltextrun"/>
                <w:sz w:val="20"/>
                <w:szCs w:val="20"/>
                <w:lang w:val="kk-KZ"/>
              </w:rPr>
              <w:t xml:space="preserve"> </w:t>
            </w:r>
            <w:r w:rsidRPr="00731EB4">
              <w:rPr>
                <w:rStyle w:val="normaltextrun"/>
                <w:sz w:val="20"/>
                <w:szCs w:val="20"/>
                <w:lang w:val="kk-KZ"/>
              </w:rPr>
              <w:t>және</w:t>
            </w:r>
            <w:r w:rsidRPr="00F9769F">
              <w:rPr>
                <w:rStyle w:val="normaltextrun"/>
                <w:sz w:val="20"/>
                <w:szCs w:val="20"/>
                <w:lang w:val="kk-KZ"/>
              </w:rPr>
              <w:t xml:space="preserve"> ұсыныстарды ұсынады </w:t>
            </w:r>
          </w:p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>Шектеулі саясат және практикалық ұсын</w:t>
            </w:r>
            <w:r>
              <w:rPr>
                <w:sz w:val="20"/>
                <w:szCs w:val="20"/>
                <w:lang w:val="kk-KZ"/>
              </w:rPr>
              <w:t>ымд</w:t>
            </w:r>
            <w:r w:rsidRPr="005A3A91">
              <w:rPr>
                <w:sz w:val="20"/>
                <w:szCs w:val="20"/>
                <w:lang w:val="kk-KZ"/>
              </w:rPr>
              <w:t>ар.Ұсыны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 маңызды</w:t>
            </w:r>
            <w:r>
              <w:rPr>
                <w:sz w:val="20"/>
                <w:szCs w:val="20"/>
                <w:lang w:val="kk-KZ"/>
              </w:rPr>
              <w:t>лау</w:t>
            </w:r>
            <w:r w:rsidRPr="005A3A91">
              <w:rPr>
                <w:sz w:val="20"/>
                <w:szCs w:val="20"/>
                <w:lang w:val="kk-KZ"/>
              </w:rPr>
              <w:t xml:space="preserve"> емес, мұқият талдауға негізделмеген және таяз.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9769F" w:rsidRPr="00F9769F" w:rsidRDefault="00F9769F" w:rsidP="00F9769F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A3A91">
              <w:rPr>
                <w:sz w:val="20"/>
                <w:szCs w:val="20"/>
                <w:lang w:val="kk-KZ"/>
              </w:rPr>
              <w:t xml:space="preserve">Саясат пен практикалық </w:t>
            </w:r>
            <w:r w:rsidRPr="00F02174">
              <w:rPr>
                <w:sz w:val="20"/>
                <w:szCs w:val="20"/>
                <w:lang w:val="kk-KZ"/>
              </w:rPr>
              <w:t>ұсынымдар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  <w:r w:rsidRPr="00F02174">
              <w:rPr>
                <w:sz w:val="20"/>
                <w:szCs w:val="20"/>
                <w:lang w:val="kk-KZ"/>
              </w:rPr>
              <w:t>аз</w:t>
            </w:r>
            <w:r>
              <w:rPr>
                <w:lang w:val="kk-KZ"/>
              </w:rPr>
              <w:t xml:space="preserve"> </w:t>
            </w:r>
            <w:r w:rsidRPr="005A3A91">
              <w:rPr>
                <w:sz w:val="20"/>
                <w:szCs w:val="20"/>
                <w:lang w:val="kk-KZ"/>
              </w:rPr>
              <w:t>немесе мүлдем жоқ немесе.өте төмен сапа</w:t>
            </w:r>
            <w:r>
              <w:rPr>
                <w:sz w:val="20"/>
                <w:szCs w:val="20"/>
                <w:lang w:val="kk-KZ"/>
              </w:rPr>
              <w:t>дағ</w:t>
            </w:r>
            <w:r w:rsidRPr="005A3A91">
              <w:rPr>
                <w:sz w:val="20"/>
                <w:szCs w:val="20"/>
                <w:lang w:val="kk-KZ"/>
              </w:rPr>
              <w:t>ы ұсыны</w:t>
            </w:r>
            <w:r>
              <w:rPr>
                <w:sz w:val="20"/>
                <w:szCs w:val="20"/>
                <w:lang w:val="kk-KZ"/>
              </w:rPr>
              <w:t>мд</w:t>
            </w:r>
            <w:r w:rsidRPr="005A3A91">
              <w:rPr>
                <w:sz w:val="20"/>
                <w:szCs w:val="20"/>
                <w:lang w:val="kk-KZ"/>
              </w:rPr>
              <w:t>ар</w:t>
            </w:r>
            <w:r>
              <w:rPr>
                <w:sz w:val="20"/>
                <w:szCs w:val="20"/>
                <w:lang w:val="kk-KZ"/>
              </w:rPr>
              <w:t>.</w:t>
            </w:r>
            <w:r w:rsidRPr="005A3A91">
              <w:rPr>
                <w:sz w:val="20"/>
                <w:szCs w:val="20"/>
                <w:lang w:val="kk-KZ"/>
              </w:rPr>
              <w:t xml:space="preserve"> </w:t>
            </w:r>
          </w:p>
        </w:tc>
      </w:tr>
      <w:tr w:rsidR="00F6159D" w:rsidRPr="00F5391E" w:rsidTr="00F76949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06A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sz w:val="20"/>
                <w:szCs w:val="20"/>
                <w:lang w:val="kk-KZ"/>
              </w:rPr>
            </w:pP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Тұсаукесер,</w:t>
            </w:r>
          </w:p>
          <w:p w:rsidR="00F6159D" w:rsidRPr="00F9769F" w:rsidRDefault="00F9769F" w:rsidP="005C606A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5C606A">
              <w:rPr>
                <w:rStyle w:val="normaltextrun"/>
                <w:b/>
                <w:bCs/>
                <w:sz w:val="20"/>
                <w:szCs w:val="20"/>
              </w:rPr>
              <w:t>Т</w:t>
            </w:r>
            <w:r w:rsidR="005C606A" w:rsidRPr="005C606A">
              <w:rPr>
                <w:rStyle w:val="normaltextrun"/>
                <w:b/>
                <w:bCs/>
                <w:sz w:val="20"/>
                <w:szCs w:val="20"/>
              </w:rPr>
              <w:t>оп</w:t>
            </w:r>
            <w:r>
              <w:rPr>
                <w:rStyle w:val="normaltextrun"/>
                <w:b/>
                <w:bCs/>
                <w:sz w:val="20"/>
                <w:szCs w:val="20"/>
                <w:lang w:val="kk-KZ"/>
              </w:rPr>
              <w:t>тық жұмыс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F5234" w:rsidRPr="00F9769F" w:rsidRDefault="00EF523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Өте жақсы</w:t>
            </w:r>
            <w:r w:rsidRPr="00F9769F">
              <w:rPr>
                <w:sz w:val="20"/>
                <w:szCs w:val="20"/>
                <w:lang w:val="kk-KZ"/>
              </w:rPr>
              <w:t xml:space="preserve">, тартымды </w:t>
            </w:r>
            <w:r>
              <w:rPr>
                <w:sz w:val="20"/>
                <w:szCs w:val="20"/>
                <w:lang w:val="kk-KZ"/>
              </w:rPr>
              <w:t>тұсаукесер</w:t>
            </w:r>
            <w:r w:rsidRPr="00F9769F">
              <w:rPr>
                <w:sz w:val="20"/>
                <w:szCs w:val="20"/>
                <w:lang w:val="kk-KZ"/>
              </w:rPr>
              <w:t xml:space="preserve">, визуалды эффектілердің, слайдтардың, материалдардың тамаша сапасы, </w:t>
            </w:r>
            <w:r>
              <w:rPr>
                <w:sz w:val="20"/>
                <w:szCs w:val="20"/>
                <w:lang w:val="kk-KZ"/>
              </w:rPr>
              <w:t>керемет</w:t>
            </w:r>
            <w:r w:rsidRPr="00F9769F">
              <w:rPr>
                <w:sz w:val="20"/>
                <w:szCs w:val="20"/>
                <w:lang w:val="kk-KZ"/>
              </w:rPr>
              <w:t xml:space="preserve"> топтық жұмыс.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731EB4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 w:rsidRPr="00F9769F">
              <w:rPr>
                <w:rStyle w:val="eop"/>
                <w:sz w:val="20"/>
                <w:szCs w:val="20"/>
                <w:lang w:val="kk-KZ"/>
              </w:rPr>
              <w:t xml:space="preserve">Жақсы </w:t>
            </w:r>
            <w:r>
              <w:rPr>
                <w:rStyle w:val="eop"/>
                <w:sz w:val="20"/>
                <w:szCs w:val="20"/>
                <w:lang w:val="kk-KZ"/>
              </w:rPr>
              <w:t>тартымдылық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>, визуалды эффектілердің, слайдтардың немесе басқа материалдардың жақсы сапасы, командалық жұмыстың жақсы деңгейі.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6159D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қанағаттанарлығы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 </w:t>
            </w:r>
            <w:r>
              <w:rPr>
                <w:rStyle w:val="eop"/>
                <w:sz w:val="20"/>
                <w:szCs w:val="20"/>
                <w:lang w:val="kk-KZ"/>
              </w:rPr>
              <w:t>қанағаттанарлық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11E5F" w:rsidRPr="00F9769F" w:rsidRDefault="00E11E5F" w:rsidP="00F6159D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rStyle w:val="eop"/>
                <w:sz w:val="20"/>
                <w:szCs w:val="20"/>
                <w:lang w:val="kk-KZ"/>
              </w:rPr>
              <w:t>Тартымдылық деңгейінің төмендігі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, визуалды эффектілердің, слайдтардың немесе басқа материалдардың </w:t>
            </w:r>
            <w:r>
              <w:rPr>
                <w:rStyle w:val="eop"/>
                <w:sz w:val="20"/>
                <w:szCs w:val="20"/>
                <w:lang w:val="kk-KZ"/>
              </w:rPr>
              <w:t>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сапасы, командалық жұмыстың</w:t>
            </w:r>
            <w:r>
              <w:rPr>
                <w:rStyle w:val="eop"/>
                <w:sz w:val="20"/>
                <w:szCs w:val="20"/>
                <w:lang w:val="kk-KZ"/>
              </w:rPr>
              <w:t xml:space="preserve"> төмен</w:t>
            </w:r>
            <w:r w:rsidRPr="00F9769F">
              <w:rPr>
                <w:rStyle w:val="eop"/>
                <w:sz w:val="20"/>
                <w:szCs w:val="20"/>
                <w:lang w:val="kk-KZ"/>
              </w:rPr>
              <w:t xml:space="preserve"> деңгейі.</w:t>
            </w:r>
          </w:p>
        </w:tc>
      </w:tr>
    </w:tbl>
    <w:p w:rsidR="00F6159D" w:rsidRPr="00F9769F" w:rsidRDefault="00F6159D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p w:rsidR="000A6617" w:rsidRPr="00F9769F" w:rsidRDefault="000A6617">
      <w:pPr>
        <w:rPr>
          <w:sz w:val="20"/>
          <w:szCs w:val="20"/>
          <w:lang w:val="kk-KZ"/>
        </w:rPr>
      </w:pPr>
    </w:p>
    <w:sectPr w:rsidR="000A6617" w:rsidRPr="00F9769F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83" w:rsidRDefault="00B96C83" w:rsidP="004C6A23">
      <w:r>
        <w:separator/>
      </w:r>
    </w:p>
  </w:endnote>
  <w:endnote w:type="continuationSeparator" w:id="0">
    <w:p w:rsidR="00B96C83" w:rsidRDefault="00B96C83" w:rsidP="004C6A23">
      <w:r>
        <w:continuationSeparator/>
      </w:r>
    </w:p>
  </w:endnote>
  <w:endnote w:type="continuationNotice" w:id="1">
    <w:p w:rsidR="00B96C83" w:rsidRDefault="00B96C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83" w:rsidRDefault="00B96C83" w:rsidP="004C6A23">
      <w:r>
        <w:separator/>
      </w:r>
    </w:p>
  </w:footnote>
  <w:footnote w:type="continuationSeparator" w:id="0">
    <w:p w:rsidR="00B96C83" w:rsidRDefault="00B96C83" w:rsidP="004C6A23">
      <w:r>
        <w:continuationSeparator/>
      </w:r>
    </w:p>
  </w:footnote>
  <w:footnote w:type="continuationNotice" w:id="1">
    <w:p w:rsidR="00B96C83" w:rsidRDefault="00B96C8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594DE6"/>
    <w:rsid w:val="000009B6"/>
    <w:rsid w:val="00000E31"/>
    <w:rsid w:val="00001D00"/>
    <w:rsid w:val="000023AC"/>
    <w:rsid w:val="0000266D"/>
    <w:rsid w:val="00003C69"/>
    <w:rsid w:val="00010FAE"/>
    <w:rsid w:val="0001583E"/>
    <w:rsid w:val="00021CB8"/>
    <w:rsid w:val="00023D8E"/>
    <w:rsid w:val="00024786"/>
    <w:rsid w:val="0002680E"/>
    <w:rsid w:val="0003132B"/>
    <w:rsid w:val="00033886"/>
    <w:rsid w:val="00033BCF"/>
    <w:rsid w:val="00035CC8"/>
    <w:rsid w:val="00051A37"/>
    <w:rsid w:val="000544CE"/>
    <w:rsid w:val="00057983"/>
    <w:rsid w:val="00057ECB"/>
    <w:rsid w:val="0006202B"/>
    <w:rsid w:val="00062B20"/>
    <w:rsid w:val="000634C4"/>
    <w:rsid w:val="00063C75"/>
    <w:rsid w:val="00064D9C"/>
    <w:rsid w:val="00065FCD"/>
    <w:rsid w:val="00070DE9"/>
    <w:rsid w:val="00072014"/>
    <w:rsid w:val="00074CB1"/>
    <w:rsid w:val="00076BBA"/>
    <w:rsid w:val="00080984"/>
    <w:rsid w:val="00080FF0"/>
    <w:rsid w:val="0008541E"/>
    <w:rsid w:val="00087074"/>
    <w:rsid w:val="000936D2"/>
    <w:rsid w:val="000955E8"/>
    <w:rsid w:val="0009799E"/>
    <w:rsid w:val="00097DCE"/>
    <w:rsid w:val="000A1044"/>
    <w:rsid w:val="000A30E3"/>
    <w:rsid w:val="000A447E"/>
    <w:rsid w:val="000A64C4"/>
    <w:rsid w:val="000A6617"/>
    <w:rsid w:val="000B228A"/>
    <w:rsid w:val="000B768C"/>
    <w:rsid w:val="000C29CE"/>
    <w:rsid w:val="000C2E1B"/>
    <w:rsid w:val="000C68BD"/>
    <w:rsid w:val="000C741D"/>
    <w:rsid w:val="000D3D1E"/>
    <w:rsid w:val="000E048B"/>
    <w:rsid w:val="000E1A39"/>
    <w:rsid w:val="000E3AA2"/>
    <w:rsid w:val="000E3B00"/>
    <w:rsid w:val="000E5A3B"/>
    <w:rsid w:val="000E5D82"/>
    <w:rsid w:val="000E7B93"/>
    <w:rsid w:val="000F2D2E"/>
    <w:rsid w:val="000F5866"/>
    <w:rsid w:val="0010667E"/>
    <w:rsid w:val="00113406"/>
    <w:rsid w:val="001136C1"/>
    <w:rsid w:val="0011389C"/>
    <w:rsid w:val="001141CC"/>
    <w:rsid w:val="001173CE"/>
    <w:rsid w:val="00117C97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54CEB"/>
    <w:rsid w:val="00155A27"/>
    <w:rsid w:val="001640C9"/>
    <w:rsid w:val="001679E6"/>
    <w:rsid w:val="00170D18"/>
    <w:rsid w:val="001717D6"/>
    <w:rsid w:val="001727D5"/>
    <w:rsid w:val="00174F19"/>
    <w:rsid w:val="00176AC2"/>
    <w:rsid w:val="00180AF4"/>
    <w:rsid w:val="00180F23"/>
    <w:rsid w:val="001815D6"/>
    <w:rsid w:val="001816E9"/>
    <w:rsid w:val="001A1046"/>
    <w:rsid w:val="001A4025"/>
    <w:rsid w:val="001A4B41"/>
    <w:rsid w:val="001A5411"/>
    <w:rsid w:val="001A6AA6"/>
    <w:rsid w:val="001A7302"/>
    <w:rsid w:val="001B06C3"/>
    <w:rsid w:val="001B0F79"/>
    <w:rsid w:val="001B44F9"/>
    <w:rsid w:val="001C095F"/>
    <w:rsid w:val="001C3867"/>
    <w:rsid w:val="001C3D29"/>
    <w:rsid w:val="001C7E67"/>
    <w:rsid w:val="001D34DC"/>
    <w:rsid w:val="001D4997"/>
    <w:rsid w:val="001E1CC0"/>
    <w:rsid w:val="001E1E8B"/>
    <w:rsid w:val="001E3E27"/>
    <w:rsid w:val="001E724B"/>
    <w:rsid w:val="001F0AF5"/>
    <w:rsid w:val="001F3EDD"/>
    <w:rsid w:val="001F5F52"/>
    <w:rsid w:val="00200490"/>
    <w:rsid w:val="00203226"/>
    <w:rsid w:val="00206C25"/>
    <w:rsid w:val="00206E46"/>
    <w:rsid w:val="00207490"/>
    <w:rsid w:val="00207EC4"/>
    <w:rsid w:val="00216100"/>
    <w:rsid w:val="0022258E"/>
    <w:rsid w:val="00224C4E"/>
    <w:rsid w:val="0022591E"/>
    <w:rsid w:val="00227CD1"/>
    <w:rsid w:val="00227FC8"/>
    <w:rsid w:val="00231489"/>
    <w:rsid w:val="00234D7A"/>
    <w:rsid w:val="00246EFA"/>
    <w:rsid w:val="002506A9"/>
    <w:rsid w:val="00252D22"/>
    <w:rsid w:val="00260BD9"/>
    <w:rsid w:val="00261901"/>
    <w:rsid w:val="00263470"/>
    <w:rsid w:val="00265195"/>
    <w:rsid w:val="002668F7"/>
    <w:rsid w:val="00267229"/>
    <w:rsid w:val="00276366"/>
    <w:rsid w:val="002770D3"/>
    <w:rsid w:val="0028015C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5F34"/>
    <w:rsid w:val="002A6C44"/>
    <w:rsid w:val="002A6DD3"/>
    <w:rsid w:val="002A740A"/>
    <w:rsid w:val="002B4684"/>
    <w:rsid w:val="002B5B04"/>
    <w:rsid w:val="002B69DB"/>
    <w:rsid w:val="002C05CD"/>
    <w:rsid w:val="002C0F20"/>
    <w:rsid w:val="002C1D33"/>
    <w:rsid w:val="002C6116"/>
    <w:rsid w:val="002C79B4"/>
    <w:rsid w:val="002D47ED"/>
    <w:rsid w:val="002E1F42"/>
    <w:rsid w:val="002E28AC"/>
    <w:rsid w:val="002E6297"/>
    <w:rsid w:val="002F002D"/>
    <w:rsid w:val="002F1A09"/>
    <w:rsid w:val="002F2C36"/>
    <w:rsid w:val="002F4892"/>
    <w:rsid w:val="002F719E"/>
    <w:rsid w:val="002F7F65"/>
    <w:rsid w:val="0030037A"/>
    <w:rsid w:val="00300FFB"/>
    <w:rsid w:val="0030728E"/>
    <w:rsid w:val="00311121"/>
    <w:rsid w:val="003126D5"/>
    <w:rsid w:val="003179A4"/>
    <w:rsid w:val="00323280"/>
    <w:rsid w:val="00323908"/>
    <w:rsid w:val="00325DC8"/>
    <w:rsid w:val="00330851"/>
    <w:rsid w:val="00334A17"/>
    <w:rsid w:val="003354BB"/>
    <w:rsid w:val="00337B25"/>
    <w:rsid w:val="0034309A"/>
    <w:rsid w:val="00345BAC"/>
    <w:rsid w:val="00350EBF"/>
    <w:rsid w:val="00361A10"/>
    <w:rsid w:val="00362E3D"/>
    <w:rsid w:val="00365EF8"/>
    <w:rsid w:val="00366E25"/>
    <w:rsid w:val="00373E69"/>
    <w:rsid w:val="003746E9"/>
    <w:rsid w:val="003762AA"/>
    <w:rsid w:val="00377B71"/>
    <w:rsid w:val="00377CDC"/>
    <w:rsid w:val="00384CD8"/>
    <w:rsid w:val="00385F64"/>
    <w:rsid w:val="00387CF4"/>
    <w:rsid w:val="00392673"/>
    <w:rsid w:val="003962E9"/>
    <w:rsid w:val="00397661"/>
    <w:rsid w:val="003A33BC"/>
    <w:rsid w:val="003A4563"/>
    <w:rsid w:val="003A4E0C"/>
    <w:rsid w:val="003A5736"/>
    <w:rsid w:val="003A64E4"/>
    <w:rsid w:val="003B4589"/>
    <w:rsid w:val="003B57C0"/>
    <w:rsid w:val="003B65F5"/>
    <w:rsid w:val="003B798B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1B5D"/>
    <w:rsid w:val="003F29FA"/>
    <w:rsid w:val="003F2DC5"/>
    <w:rsid w:val="003F4279"/>
    <w:rsid w:val="003F4F34"/>
    <w:rsid w:val="003F50E7"/>
    <w:rsid w:val="003F5376"/>
    <w:rsid w:val="00401A75"/>
    <w:rsid w:val="00403454"/>
    <w:rsid w:val="004065C8"/>
    <w:rsid w:val="00407938"/>
    <w:rsid w:val="00407F88"/>
    <w:rsid w:val="00410A74"/>
    <w:rsid w:val="0041235C"/>
    <w:rsid w:val="00413042"/>
    <w:rsid w:val="00417D93"/>
    <w:rsid w:val="00421B33"/>
    <w:rsid w:val="00422756"/>
    <w:rsid w:val="0042498E"/>
    <w:rsid w:val="004260D0"/>
    <w:rsid w:val="00426362"/>
    <w:rsid w:val="0043016B"/>
    <w:rsid w:val="00430635"/>
    <w:rsid w:val="00430D42"/>
    <w:rsid w:val="0043137F"/>
    <w:rsid w:val="004314BD"/>
    <w:rsid w:val="00434B98"/>
    <w:rsid w:val="00441994"/>
    <w:rsid w:val="00443002"/>
    <w:rsid w:val="00444557"/>
    <w:rsid w:val="0045560C"/>
    <w:rsid w:val="00455784"/>
    <w:rsid w:val="00457207"/>
    <w:rsid w:val="00462660"/>
    <w:rsid w:val="004637B8"/>
    <w:rsid w:val="00467360"/>
    <w:rsid w:val="0047041B"/>
    <w:rsid w:val="00470429"/>
    <w:rsid w:val="00470BEA"/>
    <w:rsid w:val="00471A80"/>
    <w:rsid w:val="00472EEC"/>
    <w:rsid w:val="00473706"/>
    <w:rsid w:val="0047613E"/>
    <w:rsid w:val="004768BB"/>
    <w:rsid w:val="004777C9"/>
    <w:rsid w:val="004807B2"/>
    <w:rsid w:val="0048313F"/>
    <w:rsid w:val="00486107"/>
    <w:rsid w:val="004862D8"/>
    <w:rsid w:val="00487209"/>
    <w:rsid w:val="004873CC"/>
    <w:rsid w:val="0048770C"/>
    <w:rsid w:val="004947F8"/>
    <w:rsid w:val="00495679"/>
    <w:rsid w:val="0049675E"/>
    <w:rsid w:val="00497477"/>
    <w:rsid w:val="004A2DD3"/>
    <w:rsid w:val="004A3E54"/>
    <w:rsid w:val="004A52AB"/>
    <w:rsid w:val="004B2BA6"/>
    <w:rsid w:val="004B336E"/>
    <w:rsid w:val="004B4F12"/>
    <w:rsid w:val="004B5D2B"/>
    <w:rsid w:val="004C6373"/>
    <w:rsid w:val="004C6A23"/>
    <w:rsid w:val="004D1D6C"/>
    <w:rsid w:val="004D4F2C"/>
    <w:rsid w:val="004E11CF"/>
    <w:rsid w:val="004E7FA2"/>
    <w:rsid w:val="004F291E"/>
    <w:rsid w:val="004F3CB8"/>
    <w:rsid w:val="004F55A8"/>
    <w:rsid w:val="004F5EF4"/>
    <w:rsid w:val="004F72CF"/>
    <w:rsid w:val="00501106"/>
    <w:rsid w:val="00501B29"/>
    <w:rsid w:val="005133C4"/>
    <w:rsid w:val="00517B82"/>
    <w:rsid w:val="00522C00"/>
    <w:rsid w:val="00530C39"/>
    <w:rsid w:val="005326DC"/>
    <w:rsid w:val="00533B39"/>
    <w:rsid w:val="0053541C"/>
    <w:rsid w:val="00535DED"/>
    <w:rsid w:val="0054159E"/>
    <w:rsid w:val="00541947"/>
    <w:rsid w:val="00541D7F"/>
    <w:rsid w:val="00550A65"/>
    <w:rsid w:val="005521D3"/>
    <w:rsid w:val="00553C1F"/>
    <w:rsid w:val="005563D0"/>
    <w:rsid w:val="005613C4"/>
    <w:rsid w:val="005620C7"/>
    <w:rsid w:val="005646A9"/>
    <w:rsid w:val="005650EE"/>
    <w:rsid w:val="005754DB"/>
    <w:rsid w:val="00575591"/>
    <w:rsid w:val="0057652E"/>
    <w:rsid w:val="0057701D"/>
    <w:rsid w:val="0058509E"/>
    <w:rsid w:val="0058724E"/>
    <w:rsid w:val="00587717"/>
    <w:rsid w:val="00587FD6"/>
    <w:rsid w:val="00590900"/>
    <w:rsid w:val="00591BDF"/>
    <w:rsid w:val="00594573"/>
    <w:rsid w:val="005946FA"/>
    <w:rsid w:val="00594DE6"/>
    <w:rsid w:val="00594F21"/>
    <w:rsid w:val="005954CC"/>
    <w:rsid w:val="00596514"/>
    <w:rsid w:val="005A0B74"/>
    <w:rsid w:val="005A2291"/>
    <w:rsid w:val="005A3A91"/>
    <w:rsid w:val="005A755D"/>
    <w:rsid w:val="005B2808"/>
    <w:rsid w:val="005B48EF"/>
    <w:rsid w:val="005B69F9"/>
    <w:rsid w:val="005C0EF6"/>
    <w:rsid w:val="005C26DF"/>
    <w:rsid w:val="005C30CC"/>
    <w:rsid w:val="005C4636"/>
    <w:rsid w:val="005C5690"/>
    <w:rsid w:val="005C606A"/>
    <w:rsid w:val="005C6A89"/>
    <w:rsid w:val="005C6EFD"/>
    <w:rsid w:val="005D3CC1"/>
    <w:rsid w:val="005D4340"/>
    <w:rsid w:val="005D6C4A"/>
    <w:rsid w:val="005E1BEA"/>
    <w:rsid w:val="005E2FF8"/>
    <w:rsid w:val="005E7456"/>
    <w:rsid w:val="005F0F19"/>
    <w:rsid w:val="005F518B"/>
    <w:rsid w:val="005F5956"/>
    <w:rsid w:val="00600CB0"/>
    <w:rsid w:val="00602F38"/>
    <w:rsid w:val="006035C2"/>
    <w:rsid w:val="00603E19"/>
    <w:rsid w:val="00604ED5"/>
    <w:rsid w:val="00607C12"/>
    <w:rsid w:val="006126F0"/>
    <w:rsid w:val="0061299D"/>
    <w:rsid w:val="0061369D"/>
    <w:rsid w:val="00615C78"/>
    <w:rsid w:val="00615E49"/>
    <w:rsid w:val="00621B6D"/>
    <w:rsid w:val="00623D36"/>
    <w:rsid w:val="0062740E"/>
    <w:rsid w:val="00632001"/>
    <w:rsid w:val="0063525E"/>
    <w:rsid w:val="006401F6"/>
    <w:rsid w:val="006422ED"/>
    <w:rsid w:val="00642A24"/>
    <w:rsid w:val="006468A7"/>
    <w:rsid w:val="00646DE8"/>
    <w:rsid w:val="0065005D"/>
    <w:rsid w:val="006523A8"/>
    <w:rsid w:val="00654657"/>
    <w:rsid w:val="0066131E"/>
    <w:rsid w:val="00662A00"/>
    <w:rsid w:val="006645E2"/>
    <w:rsid w:val="00664F35"/>
    <w:rsid w:val="00665224"/>
    <w:rsid w:val="00665736"/>
    <w:rsid w:val="00665B00"/>
    <w:rsid w:val="00665FD2"/>
    <w:rsid w:val="006729A7"/>
    <w:rsid w:val="00672AE4"/>
    <w:rsid w:val="00674512"/>
    <w:rsid w:val="00675424"/>
    <w:rsid w:val="00676F35"/>
    <w:rsid w:val="00677687"/>
    <w:rsid w:val="00681567"/>
    <w:rsid w:val="00683317"/>
    <w:rsid w:val="006859C8"/>
    <w:rsid w:val="00685FBA"/>
    <w:rsid w:val="00694E94"/>
    <w:rsid w:val="0069629C"/>
    <w:rsid w:val="00697944"/>
    <w:rsid w:val="006A5501"/>
    <w:rsid w:val="006A6C8C"/>
    <w:rsid w:val="006A7FC8"/>
    <w:rsid w:val="006C2B71"/>
    <w:rsid w:val="006C4434"/>
    <w:rsid w:val="006C56C2"/>
    <w:rsid w:val="006D1812"/>
    <w:rsid w:val="006D6F87"/>
    <w:rsid w:val="006D70F3"/>
    <w:rsid w:val="006E0639"/>
    <w:rsid w:val="006E44D0"/>
    <w:rsid w:val="006F0081"/>
    <w:rsid w:val="006F43BE"/>
    <w:rsid w:val="006F58D2"/>
    <w:rsid w:val="00703145"/>
    <w:rsid w:val="00705778"/>
    <w:rsid w:val="00705E19"/>
    <w:rsid w:val="00706548"/>
    <w:rsid w:val="00706F2D"/>
    <w:rsid w:val="00707AF8"/>
    <w:rsid w:val="0071052D"/>
    <w:rsid w:val="00711442"/>
    <w:rsid w:val="007163DB"/>
    <w:rsid w:val="00720B12"/>
    <w:rsid w:val="00720F68"/>
    <w:rsid w:val="00723DFF"/>
    <w:rsid w:val="0072577B"/>
    <w:rsid w:val="007271BF"/>
    <w:rsid w:val="00727D3F"/>
    <w:rsid w:val="00731731"/>
    <w:rsid w:val="00731EB4"/>
    <w:rsid w:val="00736457"/>
    <w:rsid w:val="00740908"/>
    <w:rsid w:val="007451BB"/>
    <w:rsid w:val="0074666D"/>
    <w:rsid w:val="00750D6B"/>
    <w:rsid w:val="00752D2A"/>
    <w:rsid w:val="0075375A"/>
    <w:rsid w:val="00753B50"/>
    <w:rsid w:val="00755C96"/>
    <w:rsid w:val="00756F4E"/>
    <w:rsid w:val="00757123"/>
    <w:rsid w:val="0076487E"/>
    <w:rsid w:val="00766ACC"/>
    <w:rsid w:val="00774684"/>
    <w:rsid w:val="00775307"/>
    <w:rsid w:val="0077543C"/>
    <w:rsid w:val="00776EA5"/>
    <w:rsid w:val="0078340B"/>
    <w:rsid w:val="00787D95"/>
    <w:rsid w:val="00792E68"/>
    <w:rsid w:val="007964B1"/>
    <w:rsid w:val="00796885"/>
    <w:rsid w:val="007A26C4"/>
    <w:rsid w:val="007A35E9"/>
    <w:rsid w:val="007A4C24"/>
    <w:rsid w:val="007A68F5"/>
    <w:rsid w:val="007B0082"/>
    <w:rsid w:val="007B696B"/>
    <w:rsid w:val="007B6A6C"/>
    <w:rsid w:val="007B6B24"/>
    <w:rsid w:val="007C220D"/>
    <w:rsid w:val="007C3AF9"/>
    <w:rsid w:val="007D5664"/>
    <w:rsid w:val="007E0086"/>
    <w:rsid w:val="007E2188"/>
    <w:rsid w:val="007E2E2D"/>
    <w:rsid w:val="007E2E9C"/>
    <w:rsid w:val="007E6FAD"/>
    <w:rsid w:val="007E78D3"/>
    <w:rsid w:val="007F2F66"/>
    <w:rsid w:val="007F34F2"/>
    <w:rsid w:val="007F4F36"/>
    <w:rsid w:val="007F6781"/>
    <w:rsid w:val="00800012"/>
    <w:rsid w:val="00801962"/>
    <w:rsid w:val="008053AD"/>
    <w:rsid w:val="008124E3"/>
    <w:rsid w:val="008131FF"/>
    <w:rsid w:val="0081360F"/>
    <w:rsid w:val="008172FE"/>
    <w:rsid w:val="00820CCC"/>
    <w:rsid w:val="00821976"/>
    <w:rsid w:val="0082339C"/>
    <w:rsid w:val="00830F23"/>
    <w:rsid w:val="008358C3"/>
    <w:rsid w:val="00835EA8"/>
    <w:rsid w:val="00844BD1"/>
    <w:rsid w:val="00844D39"/>
    <w:rsid w:val="0084687B"/>
    <w:rsid w:val="00852424"/>
    <w:rsid w:val="00852FCB"/>
    <w:rsid w:val="00854136"/>
    <w:rsid w:val="00855426"/>
    <w:rsid w:val="008560ED"/>
    <w:rsid w:val="008642A4"/>
    <w:rsid w:val="008677A1"/>
    <w:rsid w:val="00871286"/>
    <w:rsid w:val="00872B08"/>
    <w:rsid w:val="00872B1A"/>
    <w:rsid w:val="008746AC"/>
    <w:rsid w:val="00874D4D"/>
    <w:rsid w:val="00875267"/>
    <w:rsid w:val="00876EB4"/>
    <w:rsid w:val="0088018E"/>
    <w:rsid w:val="00881BC6"/>
    <w:rsid w:val="00885248"/>
    <w:rsid w:val="00887042"/>
    <w:rsid w:val="008903D1"/>
    <w:rsid w:val="0089080D"/>
    <w:rsid w:val="008913C1"/>
    <w:rsid w:val="008939ED"/>
    <w:rsid w:val="00893FD7"/>
    <w:rsid w:val="008A3D64"/>
    <w:rsid w:val="008B49DF"/>
    <w:rsid w:val="008B5B8B"/>
    <w:rsid w:val="008B6044"/>
    <w:rsid w:val="008C05E2"/>
    <w:rsid w:val="008C07FC"/>
    <w:rsid w:val="008C1A8C"/>
    <w:rsid w:val="008C1D71"/>
    <w:rsid w:val="008D18EC"/>
    <w:rsid w:val="008D1CCF"/>
    <w:rsid w:val="008D2064"/>
    <w:rsid w:val="008D223A"/>
    <w:rsid w:val="008D2AD4"/>
    <w:rsid w:val="008D5E42"/>
    <w:rsid w:val="008E194B"/>
    <w:rsid w:val="008E251C"/>
    <w:rsid w:val="008E2E8F"/>
    <w:rsid w:val="008E5972"/>
    <w:rsid w:val="008E79AA"/>
    <w:rsid w:val="008F25AE"/>
    <w:rsid w:val="008F3FBE"/>
    <w:rsid w:val="008F5174"/>
    <w:rsid w:val="008F65F1"/>
    <w:rsid w:val="008F66D7"/>
    <w:rsid w:val="008F7138"/>
    <w:rsid w:val="0090036D"/>
    <w:rsid w:val="00902A88"/>
    <w:rsid w:val="00911676"/>
    <w:rsid w:val="00912DA2"/>
    <w:rsid w:val="00916B94"/>
    <w:rsid w:val="00920408"/>
    <w:rsid w:val="00923A42"/>
    <w:rsid w:val="00923E03"/>
    <w:rsid w:val="0092481B"/>
    <w:rsid w:val="00925896"/>
    <w:rsid w:val="00925A0F"/>
    <w:rsid w:val="00926A96"/>
    <w:rsid w:val="00931DE8"/>
    <w:rsid w:val="009349EE"/>
    <w:rsid w:val="00935F4E"/>
    <w:rsid w:val="00935F66"/>
    <w:rsid w:val="00937371"/>
    <w:rsid w:val="00941A7A"/>
    <w:rsid w:val="009504CF"/>
    <w:rsid w:val="0095117F"/>
    <w:rsid w:val="00953962"/>
    <w:rsid w:val="00954001"/>
    <w:rsid w:val="0095638B"/>
    <w:rsid w:val="009563F1"/>
    <w:rsid w:val="0095677B"/>
    <w:rsid w:val="00956B6C"/>
    <w:rsid w:val="00964A43"/>
    <w:rsid w:val="00965735"/>
    <w:rsid w:val="00967D07"/>
    <w:rsid w:val="0097441F"/>
    <w:rsid w:val="009746F5"/>
    <w:rsid w:val="00977EC4"/>
    <w:rsid w:val="00982F4C"/>
    <w:rsid w:val="00990E6A"/>
    <w:rsid w:val="00992B40"/>
    <w:rsid w:val="009930CB"/>
    <w:rsid w:val="0099766F"/>
    <w:rsid w:val="009A44E4"/>
    <w:rsid w:val="009A78B4"/>
    <w:rsid w:val="009B6838"/>
    <w:rsid w:val="009B7F2B"/>
    <w:rsid w:val="009C0E8D"/>
    <w:rsid w:val="009C1790"/>
    <w:rsid w:val="009C29E7"/>
    <w:rsid w:val="009D449C"/>
    <w:rsid w:val="009E2A95"/>
    <w:rsid w:val="009E52CB"/>
    <w:rsid w:val="009E6ECA"/>
    <w:rsid w:val="009E72A8"/>
    <w:rsid w:val="009F169F"/>
    <w:rsid w:val="009F42A4"/>
    <w:rsid w:val="00A02A85"/>
    <w:rsid w:val="00A04790"/>
    <w:rsid w:val="00A06AE9"/>
    <w:rsid w:val="00A10160"/>
    <w:rsid w:val="00A139C0"/>
    <w:rsid w:val="00A22D92"/>
    <w:rsid w:val="00A24027"/>
    <w:rsid w:val="00A30BF9"/>
    <w:rsid w:val="00A315B8"/>
    <w:rsid w:val="00A31B96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0FF"/>
    <w:rsid w:val="00A53B3F"/>
    <w:rsid w:val="00A60557"/>
    <w:rsid w:val="00A615CB"/>
    <w:rsid w:val="00A61D4A"/>
    <w:rsid w:val="00A63353"/>
    <w:rsid w:val="00A64305"/>
    <w:rsid w:val="00A66D5D"/>
    <w:rsid w:val="00A6738F"/>
    <w:rsid w:val="00A70403"/>
    <w:rsid w:val="00A71530"/>
    <w:rsid w:val="00A72D3C"/>
    <w:rsid w:val="00A74824"/>
    <w:rsid w:val="00A77510"/>
    <w:rsid w:val="00A82EA7"/>
    <w:rsid w:val="00A84C5B"/>
    <w:rsid w:val="00A865FB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C33E5"/>
    <w:rsid w:val="00AC376F"/>
    <w:rsid w:val="00AC54AB"/>
    <w:rsid w:val="00AC7B3B"/>
    <w:rsid w:val="00AD23BE"/>
    <w:rsid w:val="00AD3030"/>
    <w:rsid w:val="00AD6B19"/>
    <w:rsid w:val="00AE239B"/>
    <w:rsid w:val="00AE3619"/>
    <w:rsid w:val="00AF327F"/>
    <w:rsid w:val="00AF62D6"/>
    <w:rsid w:val="00B04256"/>
    <w:rsid w:val="00B04479"/>
    <w:rsid w:val="00B05314"/>
    <w:rsid w:val="00B057C0"/>
    <w:rsid w:val="00B06C25"/>
    <w:rsid w:val="00B143AA"/>
    <w:rsid w:val="00B16817"/>
    <w:rsid w:val="00B20215"/>
    <w:rsid w:val="00B2541F"/>
    <w:rsid w:val="00B2590C"/>
    <w:rsid w:val="00B344A6"/>
    <w:rsid w:val="00B34AB2"/>
    <w:rsid w:val="00B37BBB"/>
    <w:rsid w:val="00B40560"/>
    <w:rsid w:val="00B41B1D"/>
    <w:rsid w:val="00B43A2C"/>
    <w:rsid w:val="00B44E6D"/>
    <w:rsid w:val="00B47334"/>
    <w:rsid w:val="00B5382C"/>
    <w:rsid w:val="00B55B2B"/>
    <w:rsid w:val="00B5686A"/>
    <w:rsid w:val="00B63078"/>
    <w:rsid w:val="00B651D1"/>
    <w:rsid w:val="00B67C9B"/>
    <w:rsid w:val="00B727B9"/>
    <w:rsid w:val="00B74F43"/>
    <w:rsid w:val="00B77F6B"/>
    <w:rsid w:val="00B817C0"/>
    <w:rsid w:val="00B81A6F"/>
    <w:rsid w:val="00B8414B"/>
    <w:rsid w:val="00B845E9"/>
    <w:rsid w:val="00B8539F"/>
    <w:rsid w:val="00B8693A"/>
    <w:rsid w:val="00B96C83"/>
    <w:rsid w:val="00BA05DC"/>
    <w:rsid w:val="00BA6437"/>
    <w:rsid w:val="00BB1114"/>
    <w:rsid w:val="00BB32DC"/>
    <w:rsid w:val="00BB6584"/>
    <w:rsid w:val="00BC0401"/>
    <w:rsid w:val="00BC4476"/>
    <w:rsid w:val="00BD09CB"/>
    <w:rsid w:val="00BD1937"/>
    <w:rsid w:val="00BD2B46"/>
    <w:rsid w:val="00BD6DA7"/>
    <w:rsid w:val="00BE20D8"/>
    <w:rsid w:val="00BE315C"/>
    <w:rsid w:val="00BE3F4E"/>
    <w:rsid w:val="00BF3A58"/>
    <w:rsid w:val="00BF4583"/>
    <w:rsid w:val="00C002F1"/>
    <w:rsid w:val="00C028A7"/>
    <w:rsid w:val="00C037E1"/>
    <w:rsid w:val="00C03EF1"/>
    <w:rsid w:val="00C040B5"/>
    <w:rsid w:val="00C055D3"/>
    <w:rsid w:val="00C119D6"/>
    <w:rsid w:val="00C13132"/>
    <w:rsid w:val="00C21EA1"/>
    <w:rsid w:val="00C323E6"/>
    <w:rsid w:val="00C41C08"/>
    <w:rsid w:val="00C46CAD"/>
    <w:rsid w:val="00C504DA"/>
    <w:rsid w:val="00C51662"/>
    <w:rsid w:val="00C52DBE"/>
    <w:rsid w:val="00C53F29"/>
    <w:rsid w:val="00C56EA8"/>
    <w:rsid w:val="00C6051D"/>
    <w:rsid w:val="00C65611"/>
    <w:rsid w:val="00C72C62"/>
    <w:rsid w:val="00C73EC7"/>
    <w:rsid w:val="00C813D6"/>
    <w:rsid w:val="00C813DA"/>
    <w:rsid w:val="00C8210A"/>
    <w:rsid w:val="00C8267A"/>
    <w:rsid w:val="00C86741"/>
    <w:rsid w:val="00C92FAF"/>
    <w:rsid w:val="00C96A05"/>
    <w:rsid w:val="00CA458D"/>
    <w:rsid w:val="00CA4B30"/>
    <w:rsid w:val="00CB5A3B"/>
    <w:rsid w:val="00CB5ED6"/>
    <w:rsid w:val="00CB6FE1"/>
    <w:rsid w:val="00CC14B9"/>
    <w:rsid w:val="00CC2911"/>
    <w:rsid w:val="00CC59D8"/>
    <w:rsid w:val="00CC786B"/>
    <w:rsid w:val="00CD0573"/>
    <w:rsid w:val="00CD7587"/>
    <w:rsid w:val="00CE642C"/>
    <w:rsid w:val="00CF26E9"/>
    <w:rsid w:val="00CF275E"/>
    <w:rsid w:val="00D0408D"/>
    <w:rsid w:val="00D045E1"/>
    <w:rsid w:val="00D05162"/>
    <w:rsid w:val="00D07190"/>
    <w:rsid w:val="00D16061"/>
    <w:rsid w:val="00D20199"/>
    <w:rsid w:val="00D204B8"/>
    <w:rsid w:val="00D2334A"/>
    <w:rsid w:val="00D30241"/>
    <w:rsid w:val="00D33094"/>
    <w:rsid w:val="00D33690"/>
    <w:rsid w:val="00D356BA"/>
    <w:rsid w:val="00D36DBD"/>
    <w:rsid w:val="00D36E98"/>
    <w:rsid w:val="00D40411"/>
    <w:rsid w:val="00D40F89"/>
    <w:rsid w:val="00D42861"/>
    <w:rsid w:val="00D4478E"/>
    <w:rsid w:val="00D534C1"/>
    <w:rsid w:val="00D56C50"/>
    <w:rsid w:val="00D6269D"/>
    <w:rsid w:val="00D62CCA"/>
    <w:rsid w:val="00D73188"/>
    <w:rsid w:val="00D82A1B"/>
    <w:rsid w:val="00D82B17"/>
    <w:rsid w:val="00D85871"/>
    <w:rsid w:val="00D86236"/>
    <w:rsid w:val="00D90B92"/>
    <w:rsid w:val="00DA13F4"/>
    <w:rsid w:val="00DA1786"/>
    <w:rsid w:val="00DA2F7B"/>
    <w:rsid w:val="00DA782A"/>
    <w:rsid w:val="00DB06C9"/>
    <w:rsid w:val="00DB1F66"/>
    <w:rsid w:val="00DB398B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6134"/>
    <w:rsid w:val="00DE78A0"/>
    <w:rsid w:val="00DF1E74"/>
    <w:rsid w:val="00DF6B47"/>
    <w:rsid w:val="00E00AE9"/>
    <w:rsid w:val="00E01144"/>
    <w:rsid w:val="00E018AC"/>
    <w:rsid w:val="00E04166"/>
    <w:rsid w:val="00E0584E"/>
    <w:rsid w:val="00E06636"/>
    <w:rsid w:val="00E11617"/>
    <w:rsid w:val="00E11E5F"/>
    <w:rsid w:val="00E130C8"/>
    <w:rsid w:val="00E15E62"/>
    <w:rsid w:val="00E16093"/>
    <w:rsid w:val="00E17B49"/>
    <w:rsid w:val="00E206A8"/>
    <w:rsid w:val="00E21CB7"/>
    <w:rsid w:val="00E24B76"/>
    <w:rsid w:val="00E25EB0"/>
    <w:rsid w:val="00E27026"/>
    <w:rsid w:val="00E32800"/>
    <w:rsid w:val="00E4280D"/>
    <w:rsid w:val="00E4282B"/>
    <w:rsid w:val="00E450AB"/>
    <w:rsid w:val="00E526F4"/>
    <w:rsid w:val="00E5557B"/>
    <w:rsid w:val="00E55C26"/>
    <w:rsid w:val="00E56DA6"/>
    <w:rsid w:val="00E56F4F"/>
    <w:rsid w:val="00E607F2"/>
    <w:rsid w:val="00E62139"/>
    <w:rsid w:val="00E65D52"/>
    <w:rsid w:val="00E70542"/>
    <w:rsid w:val="00E80F63"/>
    <w:rsid w:val="00E8154F"/>
    <w:rsid w:val="00E81CB3"/>
    <w:rsid w:val="00E83D4B"/>
    <w:rsid w:val="00E84EED"/>
    <w:rsid w:val="00E91403"/>
    <w:rsid w:val="00E92930"/>
    <w:rsid w:val="00E941DF"/>
    <w:rsid w:val="00E95617"/>
    <w:rsid w:val="00E9615B"/>
    <w:rsid w:val="00E9652D"/>
    <w:rsid w:val="00EA65C9"/>
    <w:rsid w:val="00EA7DF2"/>
    <w:rsid w:val="00EB0909"/>
    <w:rsid w:val="00EB0B3C"/>
    <w:rsid w:val="00EB165C"/>
    <w:rsid w:val="00EB2927"/>
    <w:rsid w:val="00EB5722"/>
    <w:rsid w:val="00EC2901"/>
    <w:rsid w:val="00EC3989"/>
    <w:rsid w:val="00EC3CF4"/>
    <w:rsid w:val="00EC4469"/>
    <w:rsid w:val="00EC48CC"/>
    <w:rsid w:val="00ED0B08"/>
    <w:rsid w:val="00ED23E8"/>
    <w:rsid w:val="00ED38C7"/>
    <w:rsid w:val="00ED59F6"/>
    <w:rsid w:val="00ED7246"/>
    <w:rsid w:val="00ED7803"/>
    <w:rsid w:val="00EE0F16"/>
    <w:rsid w:val="00EE54FA"/>
    <w:rsid w:val="00EF0873"/>
    <w:rsid w:val="00EF08C9"/>
    <w:rsid w:val="00EF2040"/>
    <w:rsid w:val="00EF4011"/>
    <w:rsid w:val="00EF5234"/>
    <w:rsid w:val="00EF5665"/>
    <w:rsid w:val="00F02174"/>
    <w:rsid w:val="00F0368A"/>
    <w:rsid w:val="00F06902"/>
    <w:rsid w:val="00F10360"/>
    <w:rsid w:val="00F13CFE"/>
    <w:rsid w:val="00F15560"/>
    <w:rsid w:val="00F20A5E"/>
    <w:rsid w:val="00F234BF"/>
    <w:rsid w:val="00F265DE"/>
    <w:rsid w:val="00F272EF"/>
    <w:rsid w:val="00F30DE3"/>
    <w:rsid w:val="00F33386"/>
    <w:rsid w:val="00F3540B"/>
    <w:rsid w:val="00F47B3F"/>
    <w:rsid w:val="00F50C75"/>
    <w:rsid w:val="00F52A9F"/>
    <w:rsid w:val="00F530A0"/>
    <w:rsid w:val="00F5315F"/>
    <w:rsid w:val="00F5360E"/>
    <w:rsid w:val="00F5391E"/>
    <w:rsid w:val="00F553C1"/>
    <w:rsid w:val="00F56189"/>
    <w:rsid w:val="00F5761E"/>
    <w:rsid w:val="00F6159D"/>
    <w:rsid w:val="00F65683"/>
    <w:rsid w:val="00F662DA"/>
    <w:rsid w:val="00F67E30"/>
    <w:rsid w:val="00F71859"/>
    <w:rsid w:val="00F76949"/>
    <w:rsid w:val="00F77664"/>
    <w:rsid w:val="00F80021"/>
    <w:rsid w:val="00F80213"/>
    <w:rsid w:val="00F8266D"/>
    <w:rsid w:val="00F8439E"/>
    <w:rsid w:val="00F84930"/>
    <w:rsid w:val="00F9769F"/>
    <w:rsid w:val="00FA73F3"/>
    <w:rsid w:val="00FB09ED"/>
    <w:rsid w:val="00FB11CB"/>
    <w:rsid w:val="00FB23B1"/>
    <w:rsid w:val="00FB3AEF"/>
    <w:rsid w:val="00FB3F2E"/>
    <w:rsid w:val="00FB7360"/>
    <w:rsid w:val="00FC031F"/>
    <w:rsid w:val="00FC1689"/>
    <w:rsid w:val="00FC411D"/>
    <w:rsid w:val="00FC6222"/>
    <w:rsid w:val="00FC7FD9"/>
    <w:rsid w:val="00FD0FA8"/>
    <w:rsid w:val="00FD34D0"/>
    <w:rsid w:val="00FD67A1"/>
    <w:rsid w:val="00FE0A8C"/>
    <w:rsid w:val="00FE6E28"/>
    <w:rsid w:val="00FF13A1"/>
    <w:rsid w:val="00FF755F"/>
    <w:rsid w:val="034CBD1B"/>
    <w:rsid w:val="035D9250"/>
    <w:rsid w:val="04599562"/>
    <w:rsid w:val="04C28066"/>
    <w:rsid w:val="06C1CBED"/>
    <w:rsid w:val="07325F98"/>
    <w:rsid w:val="0734EF4E"/>
    <w:rsid w:val="08384738"/>
    <w:rsid w:val="09F8D537"/>
    <w:rsid w:val="0A495019"/>
    <w:rsid w:val="0EB3839F"/>
    <w:rsid w:val="11AB7FAF"/>
    <w:rsid w:val="125F43E1"/>
    <w:rsid w:val="129BE8A3"/>
    <w:rsid w:val="14F26DA2"/>
    <w:rsid w:val="152587AA"/>
    <w:rsid w:val="16A95E9E"/>
    <w:rsid w:val="18DE5F76"/>
    <w:rsid w:val="193C6EB2"/>
    <w:rsid w:val="19F170E9"/>
    <w:rsid w:val="1A2997D1"/>
    <w:rsid w:val="1B116715"/>
    <w:rsid w:val="1B244787"/>
    <w:rsid w:val="1E1C0A55"/>
    <w:rsid w:val="1E233B73"/>
    <w:rsid w:val="1E6EE21C"/>
    <w:rsid w:val="1F8DAA53"/>
    <w:rsid w:val="2055F844"/>
    <w:rsid w:val="2385AB47"/>
    <w:rsid w:val="23FF988E"/>
    <w:rsid w:val="24BE3CEE"/>
    <w:rsid w:val="24CDE4E8"/>
    <w:rsid w:val="2592E249"/>
    <w:rsid w:val="2A85D01D"/>
    <w:rsid w:val="2EB397FA"/>
    <w:rsid w:val="2F515AFD"/>
    <w:rsid w:val="31495171"/>
    <w:rsid w:val="314D1FC7"/>
    <w:rsid w:val="3394E9F5"/>
    <w:rsid w:val="39FA45B5"/>
    <w:rsid w:val="3A7C1437"/>
    <w:rsid w:val="3C30757D"/>
    <w:rsid w:val="401D3B37"/>
    <w:rsid w:val="48B20829"/>
    <w:rsid w:val="494AA128"/>
    <w:rsid w:val="4A54644F"/>
    <w:rsid w:val="4B0169EB"/>
    <w:rsid w:val="4CCEF57A"/>
    <w:rsid w:val="531DE978"/>
    <w:rsid w:val="5A881284"/>
    <w:rsid w:val="5B4EA3CC"/>
    <w:rsid w:val="5D193817"/>
    <w:rsid w:val="5DB92629"/>
    <w:rsid w:val="60305B69"/>
    <w:rsid w:val="6608000D"/>
    <w:rsid w:val="6684806F"/>
    <w:rsid w:val="668BFADB"/>
    <w:rsid w:val="6B9F4149"/>
    <w:rsid w:val="6BE43838"/>
    <w:rsid w:val="6C2961F8"/>
    <w:rsid w:val="6D22B396"/>
    <w:rsid w:val="6DDD906D"/>
    <w:rsid w:val="6E931A0C"/>
    <w:rsid w:val="6F04DBAC"/>
    <w:rsid w:val="70C91703"/>
    <w:rsid w:val="728A052F"/>
    <w:rsid w:val="77BF510D"/>
    <w:rsid w:val="79D6DC47"/>
    <w:rsid w:val="7A8EC02A"/>
    <w:rsid w:val="7AC9F44D"/>
    <w:rsid w:val="7ACEEC7B"/>
    <w:rsid w:val="7C99B29C"/>
    <w:rsid w:val="7CDD48C5"/>
    <w:rsid w:val="7F8F9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6EFA"/>
  </w:style>
  <w:style w:type="paragraph" w:styleId="1">
    <w:name w:val="heading 1"/>
    <w:basedOn w:val="a"/>
    <w:next w:val="a"/>
    <w:rsid w:val="00246EF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46EF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46EF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46EF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246EF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46EF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rsid w:val="00246EF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46EF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a1"/>
    <w:rsid w:val="00246EFA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a1"/>
    <w:rsid w:val="00246EF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0900"/>
    <w:pPr>
      <w:widowControl w:val="0"/>
      <w:autoSpaceDE w:val="0"/>
      <w:autoSpaceDN w:val="0"/>
      <w:ind w:left="110"/>
    </w:pPr>
    <w:rPr>
      <w:sz w:val="22"/>
      <w:szCs w:val="22"/>
      <w:lang w:eastAsia="ru-RU" w:bidi="ru-RU"/>
    </w:rPr>
  </w:style>
  <w:style w:type="paragraph" w:customStyle="1" w:styleId="Default">
    <w:name w:val="Default"/>
    <w:rsid w:val="00C040B5"/>
    <w:pPr>
      <w:autoSpaceDE w:val="0"/>
      <w:autoSpaceDN w:val="0"/>
      <w:adjustRightInd w:val="0"/>
    </w:pPr>
    <w:rPr>
      <w:rFonts w:eastAsiaTheme="minorHAnsi"/>
      <w:color w:val="000000"/>
    </w:rPr>
  </w:style>
  <w:style w:type="character" w:customStyle="1" w:styleId="shorttext">
    <w:name w:val="short_text"/>
    <w:rsid w:val="00224C4E"/>
    <w:rPr>
      <w:rFonts w:ascii="Times New Roman" w:hAnsi="Times New Roman" w:cs="Times New Roman" w:hint="default"/>
    </w:rPr>
  </w:style>
  <w:style w:type="character" w:customStyle="1" w:styleId="bolighting">
    <w:name w:val="bo_lighting"/>
    <w:basedOn w:val="a0"/>
    <w:rsid w:val="00C028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30B0-F4AF-4791-B738-D77EB3E6C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5742E-0EA5-419D-A452-6E2D1541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19397</CharactersWithSpaces>
  <SharedDoc>false</SharedDoc>
  <HLinks>
    <vt:vector size="6" baseType="variant"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Acer</cp:lastModifiedBy>
  <cp:revision>10</cp:revision>
  <cp:lastPrinted>2023-06-26T06:36:00Z</cp:lastPrinted>
  <dcterms:created xsi:type="dcterms:W3CDTF">2023-09-21T10:50:00Z</dcterms:created>
  <dcterms:modified xsi:type="dcterms:W3CDTF">2024-09-10T17:40:00Z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